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FDDA" w14:textId="77777777" w:rsidR="00EE411D" w:rsidRPr="009A409B" w:rsidRDefault="00EE411D">
      <w:pPr>
        <w:widowControl w:val="0"/>
        <w:pBdr>
          <w:top w:val="nil"/>
          <w:left w:val="nil"/>
          <w:bottom w:val="nil"/>
          <w:right w:val="nil"/>
          <w:between w:val="nil"/>
        </w:pBdr>
        <w:spacing w:line="240" w:lineRule="auto"/>
        <w:jc w:val="center"/>
        <w:rPr>
          <w:rFonts w:ascii="Lucida Sans" w:eastAsia="Lucida Sans" w:hAnsi="Lucida Sans" w:cs="Lucida Sans"/>
          <w:b/>
          <w:color w:val="22A469"/>
          <w:sz w:val="20"/>
          <w:szCs w:val="20"/>
        </w:rPr>
      </w:pPr>
    </w:p>
    <w:p w14:paraId="1741766E"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2A469"/>
          <w:sz w:val="28"/>
          <w:szCs w:val="28"/>
        </w:rPr>
      </w:pPr>
      <w:r>
        <w:rPr>
          <w:rFonts w:ascii="Lucida Sans" w:eastAsia="Lucida Sans" w:hAnsi="Lucida Sans" w:cs="Lucida Sans"/>
          <w:b/>
          <w:color w:val="22A469"/>
          <w:sz w:val="28"/>
          <w:szCs w:val="28"/>
        </w:rPr>
        <w:t>Using Text Sets to Support Culturally Relevant Pedagogy</w:t>
      </w:r>
    </w:p>
    <w:p w14:paraId="45691275" w14:textId="77777777" w:rsidR="00EE411D" w:rsidRDefault="00E37569">
      <w:pPr>
        <w:widowControl w:val="0"/>
        <w:pBdr>
          <w:top w:val="nil"/>
          <w:left w:val="nil"/>
          <w:bottom w:val="nil"/>
          <w:right w:val="nil"/>
          <w:between w:val="nil"/>
        </w:pBdr>
        <w:spacing w:before="62" w:line="240" w:lineRule="auto"/>
        <w:rPr>
          <w:rFonts w:ascii="Lucida Sans" w:eastAsia="Lucida Sans" w:hAnsi="Lucida Sans" w:cs="Lucida Sans"/>
          <w:i/>
        </w:rPr>
      </w:pPr>
      <w:r>
        <w:rPr>
          <w:rFonts w:ascii="Lucida Sans" w:eastAsia="Lucida Sans" w:hAnsi="Lucida Sans" w:cs="Lucida Sans"/>
          <w:i/>
        </w:rPr>
        <w:t xml:space="preserve"> A </w:t>
      </w:r>
      <w:r>
        <w:rPr>
          <w:rFonts w:ascii="Lucida Sans" w:eastAsia="Lucida Sans" w:hAnsi="Lucida Sans" w:cs="Lucida Sans"/>
          <w:i/>
          <w:color w:val="000000"/>
        </w:rPr>
        <w:t>research-based</w:t>
      </w:r>
      <w:r>
        <w:rPr>
          <w:rFonts w:ascii="Lucida Sans" w:eastAsia="Lucida Sans" w:hAnsi="Lucida Sans" w:cs="Lucida Sans"/>
          <w:i/>
          <w:color w:val="000000"/>
          <w:vertAlign w:val="superscript"/>
        </w:rPr>
        <w:footnoteReference w:id="1"/>
      </w:r>
      <w:r>
        <w:rPr>
          <w:rFonts w:ascii="Lucida Sans" w:eastAsia="Lucida Sans" w:hAnsi="Lucida Sans" w:cs="Lucida Sans"/>
          <w:i/>
          <w:color w:val="000000"/>
        </w:rPr>
        <w:t xml:space="preserve"> </w:t>
      </w:r>
      <w:r>
        <w:rPr>
          <w:rFonts w:ascii="Lucida Sans" w:eastAsia="Lucida Sans" w:hAnsi="Lucida Sans" w:cs="Lucida Sans"/>
          <w:i/>
        </w:rPr>
        <w:t xml:space="preserve">way to use connected texts and resources to support multiple perspectives, connect with students, build critical consciousness, and humanize literacy instruction. </w:t>
      </w:r>
    </w:p>
    <w:p w14:paraId="6AF5EAB1" w14:textId="77777777" w:rsidR="00EE411D" w:rsidRDefault="00EE411D">
      <w:pPr>
        <w:widowControl w:val="0"/>
        <w:pBdr>
          <w:top w:val="nil"/>
          <w:left w:val="nil"/>
          <w:bottom w:val="nil"/>
          <w:right w:val="nil"/>
          <w:between w:val="nil"/>
        </w:pBdr>
        <w:spacing w:before="62" w:line="240" w:lineRule="auto"/>
        <w:rPr>
          <w:rFonts w:ascii="Lucida Sans" w:eastAsia="Lucida Sans" w:hAnsi="Lucida Sans" w:cs="Lucida Sans"/>
          <w:i/>
          <w:sz w:val="10"/>
          <w:szCs w:val="10"/>
        </w:rPr>
      </w:pPr>
    </w:p>
    <w:tbl>
      <w:tblPr>
        <w:tblStyle w:val="a"/>
        <w:tblW w:w="1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5"/>
        <w:gridCol w:w="4845"/>
      </w:tblGrid>
      <w:tr w:rsidR="00EE411D" w14:paraId="4A62085E" w14:textId="77777777">
        <w:trPr>
          <w:trHeight w:val="2250"/>
        </w:trPr>
        <w:tc>
          <w:tcPr>
            <w:tcW w:w="6165" w:type="dxa"/>
            <w:tcBorders>
              <w:top w:val="single" w:sz="8" w:space="0" w:color="FFFFFF"/>
              <w:left w:val="single" w:sz="8" w:space="0" w:color="FFFFFF"/>
              <w:bottom w:val="single" w:sz="8" w:space="0" w:color="FFFFFF"/>
              <w:right w:val="single" w:sz="8" w:space="0" w:color="030303"/>
            </w:tcBorders>
            <w:shd w:val="clear" w:color="auto" w:fill="auto"/>
            <w:tcMar>
              <w:top w:w="100" w:type="dxa"/>
              <w:left w:w="100" w:type="dxa"/>
              <w:bottom w:w="100" w:type="dxa"/>
              <w:right w:w="100" w:type="dxa"/>
            </w:tcMar>
          </w:tcPr>
          <w:p w14:paraId="7739807C" w14:textId="77777777" w:rsidR="00EE411D" w:rsidRDefault="00E37569">
            <w:pPr>
              <w:widowControl w:val="0"/>
              <w:spacing w:line="240" w:lineRule="auto"/>
              <w:rPr>
                <w:rFonts w:ascii="Lucida Sans" w:eastAsia="Lucida Sans" w:hAnsi="Lucida Sans" w:cs="Lucida Sans"/>
                <w:sz w:val="14"/>
                <w:szCs w:val="14"/>
              </w:rPr>
            </w:pPr>
            <w:r>
              <w:rPr>
                <w:rFonts w:ascii="Lucida Sans" w:eastAsia="Lucida Sans" w:hAnsi="Lucida Sans" w:cs="Lucida Sans"/>
              </w:rPr>
              <w:t>Text sets offer an opportunity to engage with conceptually related resources that provide new context, fill in a gap in the material presented, or center perspectives missing from the anchor text. Intentional text set curation can give educators tools to address complex topics, perspectives, or events in nuanced ways, all while supporting students’ reading, discussion, and analysis skills.</w:t>
            </w:r>
          </w:p>
        </w:tc>
        <w:tc>
          <w:tcPr>
            <w:tcW w:w="4845" w:type="dxa"/>
            <w:tcBorders>
              <w:top w:val="single" w:sz="8" w:space="0" w:color="030303"/>
              <w:left w:val="single" w:sz="8" w:space="0" w:color="030303"/>
              <w:bottom w:val="single" w:sz="8" w:space="0" w:color="030303"/>
              <w:right w:val="single" w:sz="8" w:space="0" w:color="030303"/>
            </w:tcBorders>
            <w:shd w:val="clear" w:color="auto" w:fill="F3F3F3"/>
            <w:tcMar>
              <w:top w:w="100" w:type="dxa"/>
              <w:left w:w="100" w:type="dxa"/>
              <w:bottom w:w="100" w:type="dxa"/>
              <w:right w:w="100" w:type="dxa"/>
            </w:tcMar>
          </w:tcPr>
          <w:p w14:paraId="7402FC5F" w14:textId="77777777" w:rsidR="00EE411D" w:rsidRDefault="00E37569">
            <w:pPr>
              <w:widowControl w:val="0"/>
              <w:spacing w:before="62" w:line="240" w:lineRule="auto"/>
              <w:jc w:val="center"/>
              <w:rPr>
                <w:rFonts w:ascii="Lucida Sans" w:eastAsia="Lucida Sans" w:hAnsi="Lucida Sans" w:cs="Lucida Sans"/>
                <w:b/>
                <w:color w:val="030303"/>
              </w:rPr>
            </w:pPr>
            <w:r>
              <w:rPr>
                <w:rFonts w:ascii="Lucida Sans" w:eastAsia="Lucida Sans" w:hAnsi="Lucida Sans" w:cs="Lucida Sans"/>
                <w:b/>
                <w:color w:val="030303"/>
              </w:rPr>
              <w:t xml:space="preserve">What is a text set? </w:t>
            </w:r>
          </w:p>
          <w:p w14:paraId="3198B4EF" w14:textId="77777777" w:rsidR="00EE411D" w:rsidRDefault="00E37569">
            <w:pPr>
              <w:widowControl w:val="0"/>
              <w:spacing w:before="62" w:line="240" w:lineRule="auto"/>
              <w:rPr>
                <w:rFonts w:ascii="Lucida Sans" w:eastAsia="Lucida Sans" w:hAnsi="Lucida Sans" w:cs="Lucida Sans"/>
                <w:i/>
                <w:color w:val="2A7251"/>
                <w:sz w:val="24"/>
                <w:szCs w:val="24"/>
              </w:rPr>
            </w:pPr>
            <w:r>
              <w:rPr>
                <w:rFonts w:ascii="Lucida Sans" w:eastAsia="Lucida Sans" w:hAnsi="Lucida Sans" w:cs="Lucida Sans"/>
                <w:color w:val="030303"/>
              </w:rPr>
              <w:t>Text sets are intentionally grouped sets of texts and media resources focused on a specific topic. This is a way to quickly build knowledge and vocabulary through a volume of reading, and can be used at any grade level. For more guidance, see</w:t>
            </w:r>
            <w:r>
              <w:rPr>
                <w:rFonts w:ascii="Lucida Sans" w:eastAsia="Lucida Sans" w:hAnsi="Lucida Sans" w:cs="Lucida Sans"/>
                <w:color w:val="2A7251"/>
              </w:rPr>
              <w:t xml:space="preserve"> </w:t>
            </w:r>
            <w:hyperlink r:id="rId7">
              <w:r>
                <w:rPr>
                  <w:rFonts w:ascii="Lucida Sans" w:eastAsia="Lucida Sans" w:hAnsi="Lucida Sans" w:cs="Lucida Sans"/>
                  <w:color w:val="1155CC"/>
                  <w:u w:val="single"/>
                </w:rPr>
                <w:t>here</w:t>
              </w:r>
            </w:hyperlink>
            <w:r>
              <w:rPr>
                <w:rFonts w:ascii="Lucida Sans" w:eastAsia="Lucida Sans" w:hAnsi="Lucida Sans" w:cs="Lucida Sans"/>
                <w:color w:val="2A7251"/>
              </w:rPr>
              <w:t>.</w:t>
            </w:r>
          </w:p>
        </w:tc>
      </w:tr>
    </w:tbl>
    <w:p w14:paraId="2DE7EC4B" w14:textId="77777777" w:rsidR="00EE411D" w:rsidRDefault="00EE411D">
      <w:pPr>
        <w:widowControl w:val="0"/>
        <w:spacing w:line="240" w:lineRule="auto"/>
        <w:rPr>
          <w:rFonts w:ascii="Lucida Sans" w:eastAsia="Lucida Sans" w:hAnsi="Lucida Sans" w:cs="Lucida Sans"/>
          <w:i/>
        </w:rPr>
      </w:pPr>
    </w:p>
    <w:p w14:paraId="3560D389" w14:textId="77777777" w:rsidR="00EE411D" w:rsidRDefault="00E37569">
      <w:pPr>
        <w:widowControl w:val="0"/>
        <w:spacing w:line="240" w:lineRule="auto"/>
        <w:rPr>
          <w:rFonts w:ascii="Lucida Sans" w:eastAsia="Lucida Sans" w:hAnsi="Lucida Sans" w:cs="Lucida Sans"/>
          <w:b/>
          <w:color w:val="030303"/>
        </w:rPr>
      </w:pPr>
      <w:r>
        <w:rPr>
          <w:rFonts w:ascii="Lucida Sans" w:eastAsia="Lucida Sans" w:hAnsi="Lucida Sans" w:cs="Lucida Sans"/>
          <w:i/>
        </w:rPr>
        <w:t>There are many ways that text sets may be used for these goals. For example:</w:t>
      </w:r>
    </w:p>
    <w:p w14:paraId="5EA003E3" w14:textId="77777777" w:rsidR="00EE411D" w:rsidRDefault="00EE411D">
      <w:pPr>
        <w:widowControl w:val="0"/>
        <w:spacing w:line="240" w:lineRule="auto"/>
        <w:rPr>
          <w:rFonts w:ascii="Lucida Sans" w:eastAsia="Lucida Sans" w:hAnsi="Lucida Sans" w:cs="Lucida Sans"/>
          <w:b/>
          <w:color w:val="030303"/>
          <w:sz w:val="14"/>
          <w:szCs w:val="14"/>
        </w:rPr>
      </w:pPr>
    </w:p>
    <w:p w14:paraId="3BC2027E" w14:textId="77777777" w:rsidR="00EE411D" w:rsidRDefault="00E37569">
      <w:pPr>
        <w:widowControl w:val="0"/>
        <w:spacing w:line="240" w:lineRule="auto"/>
        <w:jc w:val="center"/>
        <w:rPr>
          <w:rFonts w:ascii="Lucida Sans" w:eastAsia="Lucida Sans" w:hAnsi="Lucida Sans" w:cs="Lucida Sans"/>
          <w:b/>
          <w:i/>
          <w:color w:val="22A469"/>
          <w:sz w:val="28"/>
          <w:szCs w:val="28"/>
        </w:rPr>
      </w:pPr>
      <w:r>
        <w:rPr>
          <w:rFonts w:ascii="Lucida Sans" w:eastAsia="Lucida Sans" w:hAnsi="Lucida Sans" w:cs="Lucida Sans"/>
          <w:b/>
          <w:color w:val="22A469"/>
          <w:sz w:val="28"/>
          <w:szCs w:val="28"/>
        </w:rPr>
        <w:t>Use Text Sets to Center:</w:t>
      </w:r>
    </w:p>
    <w:tbl>
      <w:tblPr>
        <w:tblStyle w:val="a0"/>
        <w:tblW w:w="1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10050"/>
      </w:tblGrid>
      <w:tr w:rsidR="00EE411D" w14:paraId="245D19D0" w14:textId="77777777">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E66C40" w14:textId="77777777" w:rsidR="00EE411D" w:rsidRDefault="00E37569">
            <w:pPr>
              <w:widowControl w:val="0"/>
              <w:spacing w:line="240" w:lineRule="auto"/>
              <w:jc w:val="center"/>
              <w:rPr>
                <w:rFonts w:ascii="Lucida Sans" w:eastAsia="Lucida Sans" w:hAnsi="Lucida Sans" w:cs="Lucida Sans"/>
                <w:b/>
                <w:color w:val="030303"/>
              </w:rPr>
            </w:pPr>
            <w:r>
              <w:rPr>
                <w:rFonts w:ascii="Lucida Sans" w:eastAsia="Lucida Sans" w:hAnsi="Lucida Sans" w:cs="Lucida Sans"/>
                <w:b/>
                <w:noProof/>
                <w:color w:val="22A469"/>
                <w:sz w:val="18"/>
                <w:szCs w:val="18"/>
              </w:rPr>
              <w:drawing>
                <wp:inline distT="114300" distB="114300" distL="114300" distR="114300" wp14:anchorId="2EDF0E46" wp14:editId="3E335D4F">
                  <wp:extent cx="295846" cy="295846"/>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95846" cy="295846"/>
                          </a:xfrm>
                          <a:prstGeom prst="rect">
                            <a:avLst/>
                          </a:prstGeom>
                          <a:ln/>
                        </pic:spPr>
                      </pic:pic>
                    </a:graphicData>
                  </a:graphic>
                </wp:inline>
              </w:drawing>
            </w:r>
          </w:p>
        </w:tc>
        <w:tc>
          <w:tcPr>
            <w:tcW w:w="10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D389DF" w14:textId="77777777" w:rsidR="00EE411D" w:rsidRDefault="00E37569">
            <w:pPr>
              <w:widowControl w:val="0"/>
              <w:spacing w:line="240" w:lineRule="auto"/>
              <w:rPr>
                <w:rFonts w:ascii="Lucida Sans" w:eastAsia="Lucida Sans" w:hAnsi="Lucida Sans" w:cs="Lucida Sans"/>
                <w:b/>
                <w:color w:val="030303"/>
              </w:rPr>
            </w:pPr>
            <w:r>
              <w:rPr>
                <w:rFonts w:ascii="Lucida Sans" w:eastAsia="Lucida Sans" w:hAnsi="Lucida Sans" w:cs="Lucida Sans"/>
                <w:b/>
                <w:color w:val="22A469"/>
              </w:rPr>
              <w:t>Counternarratives:</w:t>
            </w:r>
            <w:r>
              <w:rPr>
                <w:rFonts w:ascii="Lucida Sans" w:eastAsia="Lucida Sans" w:hAnsi="Lucida Sans" w:cs="Lucida Sans"/>
                <w:b/>
              </w:rPr>
              <w:t xml:space="preserve"> </w:t>
            </w:r>
            <w:r>
              <w:rPr>
                <w:rFonts w:ascii="Lucida Sans" w:eastAsia="Lucida Sans" w:hAnsi="Lucida Sans" w:cs="Lucida Sans"/>
              </w:rPr>
              <w:t>Consider one-sided stories. What alternative messages or aims would help deconstruct the traditional narrative that students are currently learning (or already learned) about? Whose voice is not heard? What texts can be used to elevate, amplify, and give agency to those who are marginalized by the dominant narrative?</w:t>
            </w:r>
            <w:r>
              <w:rPr>
                <w:rFonts w:ascii="Lucida Sans" w:eastAsia="Lucida Sans" w:hAnsi="Lucida Sans" w:cs="Lucida Sans"/>
                <w:vertAlign w:val="superscript"/>
              </w:rPr>
              <w:footnoteReference w:id="2"/>
            </w:r>
          </w:p>
        </w:tc>
      </w:tr>
      <w:tr w:rsidR="00EE411D" w14:paraId="50DD780C" w14:textId="77777777">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B40653" w14:textId="77777777" w:rsidR="00EE411D" w:rsidRDefault="00E37569">
            <w:pPr>
              <w:widowControl w:val="0"/>
              <w:spacing w:line="240" w:lineRule="auto"/>
              <w:jc w:val="center"/>
              <w:rPr>
                <w:rFonts w:ascii="Lucida Sans" w:eastAsia="Lucida Sans" w:hAnsi="Lucida Sans" w:cs="Lucida Sans"/>
                <w:b/>
                <w:color w:val="030303"/>
              </w:rPr>
            </w:pPr>
            <w:r>
              <w:rPr>
                <w:rFonts w:ascii="Lucida Sans" w:eastAsia="Lucida Sans" w:hAnsi="Lucida Sans" w:cs="Lucida Sans"/>
                <w:b/>
                <w:noProof/>
                <w:color w:val="22A469"/>
                <w:sz w:val="18"/>
                <w:szCs w:val="18"/>
              </w:rPr>
              <w:drawing>
                <wp:inline distT="114300" distB="114300" distL="114300" distR="114300" wp14:anchorId="538F7D49" wp14:editId="42C62E57">
                  <wp:extent cx="313754" cy="31375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3754" cy="313754"/>
                          </a:xfrm>
                          <a:prstGeom prst="rect">
                            <a:avLst/>
                          </a:prstGeom>
                          <a:ln/>
                        </pic:spPr>
                      </pic:pic>
                    </a:graphicData>
                  </a:graphic>
                </wp:inline>
              </w:drawing>
            </w:r>
          </w:p>
        </w:tc>
        <w:tc>
          <w:tcPr>
            <w:tcW w:w="10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6355BF" w14:textId="77777777" w:rsidR="00EE411D" w:rsidRDefault="00E37569">
            <w:pPr>
              <w:widowControl w:val="0"/>
              <w:spacing w:line="240" w:lineRule="auto"/>
              <w:rPr>
                <w:rFonts w:ascii="Lucida Sans" w:eastAsia="Lucida Sans" w:hAnsi="Lucida Sans" w:cs="Lucida Sans"/>
              </w:rPr>
            </w:pPr>
            <w:r>
              <w:rPr>
                <w:rFonts w:ascii="Lucida Sans" w:eastAsia="Lucida Sans" w:hAnsi="Lucida Sans" w:cs="Lucida Sans"/>
                <w:b/>
                <w:color w:val="22A469"/>
              </w:rPr>
              <w:t>Current Events:</w:t>
            </w:r>
            <w:r>
              <w:rPr>
                <w:rFonts w:ascii="Lucida Sans" w:eastAsia="Lucida Sans" w:hAnsi="Lucida Sans" w:cs="Lucida Sans"/>
                <w:b/>
              </w:rPr>
              <w:t xml:space="preserve"> </w:t>
            </w:r>
            <w:r>
              <w:rPr>
                <w:rFonts w:ascii="Lucida Sans" w:eastAsia="Lucida Sans" w:hAnsi="Lucida Sans" w:cs="Lucida Sans"/>
              </w:rPr>
              <w:t xml:space="preserve">Consider the world around us. How can texts support students in understanding relevant real-world issues that are taking place today? What implications do time, place, and cultural/social/political factors have on this real-world issue? </w:t>
            </w:r>
          </w:p>
        </w:tc>
      </w:tr>
      <w:tr w:rsidR="00EE411D" w14:paraId="7DB66952" w14:textId="77777777">
        <w:trPr>
          <w:trHeight w:val="735"/>
        </w:trPr>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534158"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2A469"/>
                <w:sz w:val="18"/>
                <w:szCs w:val="18"/>
              </w:rPr>
            </w:pPr>
            <w:r>
              <w:rPr>
                <w:rFonts w:ascii="Lucida Sans" w:eastAsia="Lucida Sans" w:hAnsi="Lucida Sans" w:cs="Lucida Sans"/>
                <w:b/>
                <w:noProof/>
                <w:color w:val="22A469"/>
                <w:sz w:val="18"/>
                <w:szCs w:val="18"/>
              </w:rPr>
              <w:drawing>
                <wp:inline distT="114300" distB="114300" distL="114300" distR="114300" wp14:anchorId="47EC8AC2" wp14:editId="5894156F">
                  <wp:extent cx="286321" cy="286321"/>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86321" cy="286321"/>
                          </a:xfrm>
                          <a:prstGeom prst="rect">
                            <a:avLst/>
                          </a:prstGeom>
                          <a:ln/>
                        </pic:spPr>
                      </pic:pic>
                    </a:graphicData>
                  </a:graphic>
                </wp:inline>
              </w:drawing>
            </w:r>
          </w:p>
        </w:tc>
        <w:tc>
          <w:tcPr>
            <w:tcW w:w="10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FEB6C5" w14:textId="77777777" w:rsidR="00EE411D" w:rsidRDefault="00E37569">
            <w:pPr>
              <w:widowControl w:val="0"/>
              <w:spacing w:line="240" w:lineRule="auto"/>
              <w:rPr>
                <w:rFonts w:ascii="Lucida Sans" w:eastAsia="Lucida Sans" w:hAnsi="Lucida Sans" w:cs="Lucida Sans"/>
                <w:color w:val="030303"/>
              </w:rPr>
            </w:pPr>
            <w:r>
              <w:rPr>
                <w:rFonts w:ascii="Lucida Sans" w:eastAsia="Lucida Sans" w:hAnsi="Lucida Sans" w:cs="Lucida Sans"/>
                <w:b/>
                <w:color w:val="22A469"/>
              </w:rPr>
              <w:t xml:space="preserve">Identity: </w:t>
            </w:r>
            <w:r>
              <w:rPr>
                <w:rFonts w:ascii="Lucida Sans" w:eastAsia="Lucida Sans" w:hAnsi="Lucida Sans" w:cs="Lucida Sans"/>
                <w:color w:val="030303"/>
              </w:rPr>
              <w:t>Consider students’ many identities. How might including additional resources provide opportunities for students to see one or more of their identities, life experiences, or interests reflected?</w:t>
            </w:r>
            <w:r>
              <w:rPr>
                <w:rFonts w:ascii="Lucida Sans" w:eastAsia="Lucida Sans" w:hAnsi="Lucida Sans" w:cs="Lucida Sans"/>
                <w:color w:val="030303"/>
                <w:vertAlign w:val="superscript"/>
              </w:rPr>
              <w:footnoteReference w:id="3"/>
            </w:r>
            <w:r>
              <w:rPr>
                <w:rFonts w:ascii="Lucida Sans" w:eastAsia="Lucida Sans" w:hAnsi="Lucida Sans" w:cs="Lucida Sans"/>
                <w:color w:val="030303"/>
              </w:rPr>
              <w:t xml:space="preserve"> </w:t>
            </w:r>
          </w:p>
        </w:tc>
      </w:tr>
      <w:tr w:rsidR="00EE411D" w14:paraId="2590B809" w14:textId="77777777">
        <w:trPr>
          <w:trHeight w:val="735"/>
        </w:trPr>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F3731C" w14:textId="77777777" w:rsidR="00EE411D" w:rsidRDefault="00E37569">
            <w:pPr>
              <w:widowControl w:val="0"/>
              <w:spacing w:line="240" w:lineRule="auto"/>
              <w:jc w:val="center"/>
              <w:rPr>
                <w:rFonts w:ascii="Lucida Sans" w:eastAsia="Lucida Sans" w:hAnsi="Lucida Sans" w:cs="Lucida Sans"/>
                <w:b/>
                <w:color w:val="22A469"/>
                <w:sz w:val="18"/>
                <w:szCs w:val="18"/>
              </w:rPr>
            </w:pPr>
            <w:r>
              <w:rPr>
                <w:rFonts w:ascii="Lucida Sans" w:eastAsia="Lucida Sans" w:hAnsi="Lucida Sans" w:cs="Lucida Sans"/>
                <w:b/>
                <w:noProof/>
                <w:color w:val="22A469"/>
                <w:sz w:val="18"/>
                <w:szCs w:val="18"/>
              </w:rPr>
              <w:drawing>
                <wp:inline distT="114300" distB="114300" distL="114300" distR="114300" wp14:anchorId="44071ED0" wp14:editId="6035E315">
                  <wp:extent cx="347663" cy="354616"/>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47663" cy="354616"/>
                          </a:xfrm>
                          <a:prstGeom prst="rect">
                            <a:avLst/>
                          </a:prstGeom>
                          <a:ln/>
                        </pic:spPr>
                      </pic:pic>
                    </a:graphicData>
                  </a:graphic>
                </wp:inline>
              </w:drawing>
            </w:r>
          </w:p>
        </w:tc>
        <w:tc>
          <w:tcPr>
            <w:tcW w:w="10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93F0FB" w14:textId="77777777" w:rsidR="00EE411D" w:rsidRDefault="00E37569">
            <w:pPr>
              <w:widowControl w:val="0"/>
              <w:spacing w:line="240" w:lineRule="auto"/>
              <w:rPr>
                <w:rFonts w:ascii="Lucida Sans" w:eastAsia="Lucida Sans" w:hAnsi="Lucida Sans" w:cs="Lucida Sans"/>
              </w:rPr>
            </w:pPr>
            <w:r>
              <w:rPr>
                <w:rFonts w:ascii="Lucida Sans" w:eastAsia="Lucida Sans" w:hAnsi="Lucida Sans" w:cs="Lucida Sans"/>
                <w:b/>
                <w:color w:val="22A469"/>
              </w:rPr>
              <w:t xml:space="preserve">Language: </w:t>
            </w:r>
            <w:r>
              <w:rPr>
                <w:rFonts w:ascii="Lucida Sans" w:eastAsia="Lucida Sans" w:hAnsi="Lucida Sans" w:cs="Lucida Sans"/>
                <w:color w:val="030303"/>
              </w:rPr>
              <w:t>Consider students’ linguistic identities. How can texts written in students’ home languages and/or varieties of “non-standard” language be used to leverage students’ full linguistic repertoires?</w:t>
            </w:r>
            <w:r>
              <w:rPr>
                <w:rFonts w:ascii="Lucida Sans" w:eastAsia="Lucida Sans" w:hAnsi="Lucida Sans" w:cs="Lucida Sans"/>
              </w:rPr>
              <w:t xml:space="preserve"> </w:t>
            </w:r>
            <w:r>
              <w:rPr>
                <w:rFonts w:ascii="Lucida Sans" w:eastAsia="Lucida Sans" w:hAnsi="Lucida Sans" w:cs="Lucida Sans"/>
                <w:highlight w:val="white"/>
              </w:rPr>
              <w:t>How can resources and instructional practices support translanguaging and language/vocabulary development (including across languages)?</w:t>
            </w:r>
          </w:p>
        </w:tc>
      </w:tr>
      <w:tr w:rsidR="00EE411D" w14:paraId="4FA72087" w14:textId="77777777">
        <w:trPr>
          <w:trHeight w:val="840"/>
        </w:trPr>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F0E5A5"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030303"/>
              </w:rPr>
            </w:pPr>
            <w:r>
              <w:rPr>
                <w:rFonts w:ascii="Lucida Sans" w:eastAsia="Lucida Sans" w:hAnsi="Lucida Sans" w:cs="Lucida Sans"/>
                <w:b/>
                <w:noProof/>
                <w:color w:val="030303"/>
              </w:rPr>
              <w:drawing>
                <wp:inline distT="114300" distB="114300" distL="114300" distR="114300" wp14:anchorId="0E558E73" wp14:editId="034681E3">
                  <wp:extent cx="376238" cy="421386"/>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76238" cy="421386"/>
                          </a:xfrm>
                          <a:prstGeom prst="rect">
                            <a:avLst/>
                          </a:prstGeom>
                          <a:ln/>
                        </pic:spPr>
                      </pic:pic>
                    </a:graphicData>
                  </a:graphic>
                </wp:inline>
              </w:drawing>
            </w:r>
          </w:p>
        </w:tc>
        <w:tc>
          <w:tcPr>
            <w:tcW w:w="10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A6C382" w14:textId="77777777" w:rsidR="00EE411D" w:rsidRDefault="00E37569">
            <w:pPr>
              <w:widowControl w:val="0"/>
              <w:spacing w:line="240" w:lineRule="auto"/>
              <w:rPr>
                <w:rFonts w:ascii="Lucida Sans" w:eastAsia="Lucida Sans" w:hAnsi="Lucida Sans" w:cs="Lucida Sans"/>
                <w:b/>
                <w:color w:val="030303"/>
              </w:rPr>
            </w:pPr>
            <w:r>
              <w:rPr>
                <w:rFonts w:ascii="Lucida Sans" w:eastAsia="Lucida Sans" w:hAnsi="Lucida Sans" w:cs="Lucida Sans"/>
                <w:b/>
                <w:color w:val="22A469"/>
              </w:rPr>
              <w:t>Perspectives</w:t>
            </w:r>
            <w:r>
              <w:rPr>
                <w:rFonts w:ascii="Lucida Sans" w:eastAsia="Lucida Sans" w:hAnsi="Lucida Sans" w:cs="Lucida Sans"/>
              </w:rPr>
              <w:t xml:space="preserve">: Consider representation and authorship. How might including varied perspectives or new authors give new depth, context, or information to help students better understand the topic under study? </w:t>
            </w:r>
          </w:p>
        </w:tc>
      </w:tr>
      <w:tr w:rsidR="00EE411D" w14:paraId="20F920B5" w14:textId="77777777">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97ADC3"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030303"/>
              </w:rPr>
            </w:pPr>
            <w:r>
              <w:rPr>
                <w:rFonts w:ascii="Lucida Sans" w:eastAsia="Lucida Sans" w:hAnsi="Lucida Sans" w:cs="Lucida Sans"/>
                <w:b/>
                <w:noProof/>
                <w:color w:val="22A469"/>
                <w:sz w:val="18"/>
                <w:szCs w:val="18"/>
              </w:rPr>
              <w:drawing>
                <wp:inline distT="114300" distB="114300" distL="114300" distR="114300" wp14:anchorId="42F1861B" wp14:editId="46B28CD5">
                  <wp:extent cx="333946" cy="333946"/>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33946" cy="333946"/>
                          </a:xfrm>
                          <a:prstGeom prst="rect">
                            <a:avLst/>
                          </a:prstGeom>
                          <a:ln/>
                        </pic:spPr>
                      </pic:pic>
                    </a:graphicData>
                  </a:graphic>
                </wp:inline>
              </w:drawing>
            </w:r>
          </w:p>
        </w:tc>
        <w:tc>
          <w:tcPr>
            <w:tcW w:w="10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F20010" w14:textId="77777777" w:rsidR="00EE411D" w:rsidRDefault="00E37569">
            <w:pPr>
              <w:widowControl w:val="0"/>
              <w:pBdr>
                <w:top w:val="nil"/>
                <w:left w:val="nil"/>
                <w:bottom w:val="nil"/>
                <w:right w:val="nil"/>
                <w:between w:val="nil"/>
              </w:pBdr>
              <w:spacing w:line="240" w:lineRule="auto"/>
              <w:rPr>
                <w:rFonts w:ascii="Lucida Sans" w:eastAsia="Lucida Sans" w:hAnsi="Lucida Sans" w:cs="Lucida Sans"/>
                <w:b/>
                <w:color w:val="030303"/>
              </w:rPr>
            </w:pPr>
            <w:r>
              <w:rPr>
                <w:rFonts w:ascii="Lucida Sans" w:eastAsia="Lucida Sans" w:hAnsi="Lucida Sans" w:cs="Lucida Sans"/>
                <w:b/>
                <w:color w:val="22A469"/>
              </w:rPr>
              <w:t>Social Justice:</w:t>
            </w:r>
            <w:r>
              <w:rPr>
                <w:rFonts w:ascii="Lucida Sans" w:eastAsia="Lucida Sans" w:hAnsi="Lucida Sans" w:cs="Lucida Sans"/>
                <w:b/>
              </w:rPr>
              <w:t xml:space="preserve"> </w:t>
            </w:r>
            <w:r>
              <w:rPr>
                <w:rFonts w:ascii="Lucida Sans" w:eastAsia="Lucida Sans" w:hAnsi="Lucida Sans" w:cs="Lucida Sans"/>
              </w:rPr>
              <w:t>Consider action and agency. Who is presented as having agency? How can additional content and context help students identify meaningful ways to take action or address social inequity?</w:t>
            </w:r>
          </w:p>
        </w:tc>
      </w:tr>
    </w:tbl>
    <w:p w14:paraId="1685FD27" w14:textId="77777777" w:rsidR="00EE411D" w:rsidRDefault="00E37569">
      <w:pPr>
        <w:widowControl w:val="0"/>
        <w:spacing w:line="240" w:lineRule="auto"/>
        <w:jc w:val="center"/>
        <w:rPr>
          <w:rFonts w:ascii="Lucida Sans" w:eastAsia="Lucida Sans" w:hAnsi="Lucida Sans" w:cs="Lucida Sans"/>
          <w:b/>
          <w:color w:val="22A469"/>
          <w:sz w:val="28"/>
          <w:szCs w:val="28"/>
        </w:rPr>
      </w:pPr>
      <w:r>
        <w:rPr>
          <w:rFonts w:ascii="Lucida Sans" w:eastAsia="Lucida Sans" w:hAnsi="Lucida Sans" w:cs="Lucida Sans"/>
          <w:b/>
          <w:color w:val="22A469"/>
          <w:sz w:val="28"/>
          <w:szCs w:val="28"/>
        </w:rPr>
        <w:t>Text Sets in Action</w:t>
      </w:r>
    </w:p>
    <w:p w14:paraId="2D4D8E1F" w14:textId="77777777" w:rsidR="00EE411D" w:rsidRDefault="00EE411D">
      <w:pPr>
        <w:widowControl w:val="0"/>
        <w:spacing w:line="240" w:lineRule="auto"/>
        <w:jc w:val="center"/>
        <w:rPr>
          <w:rFonts w:ascii="Lucida Sans" w:eastAsia="Lucida Sans" w:hAnsi="Lucida Sans" w:cs="Lucida Sans"/>
          <w:b/>
          <w:color w:val="22A469"/>
          <w:sz w:val="10"/>
          <w:szCs w:val="10"/>
        </w:rPr>
      </w:pPr>
    </w:p>
    <w:tbl>
      <w:tblPr>
        <w:tblStyle w:val="a1"/>
        <w:tblW w:w="1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20"/>
        <w:gridCol w:w="4590"/>
      </w:tblGrid>
      <w:tr w:rsidR="00EE411D" w14:paraId="1F14E40C" w14:textId="77777777" w:rsidTr="009A409B">
        <w:trPr>
          <w:trHeight w:val="2031"/>
        </w:trPr>
        <w:tc>
          <w:tcPr>
            <w:tcW w:w="6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5203A5"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2A469"/>
              </w:rPr>
            </w:pPr>
            <w:r>
              <w:rPr>
                <w:rFonts w:ascii="Lucida Sans" w:eastAsia="Lucida Sans" w:hAnsi="Lucida Sans" w:cs="Lucida Sans"/>
                <w:b/>
                <w:color w:val="22A469"/>
              </w:rPr>
              <w:lastRenderedPageBreak/>
              <w:t xml:space="preserve">When? </w:t>
            </w:r>
          </w:p>
          <w:p w14:paraId="4C629640" w14:textId="77777777" w:rsidR="00EE411D" w:rsidRDefault="00E37569">
            <w:pPr>
              <w:widowControl w:val="0"/>
              <w:numPr>
                <w:ilvl w:val="0"/>
                <w:numId w:val="6"/>
              </w:numPr>
              <w:pBdr>
                <w:top w:val="nil"/>
                <w:left w:val="nil"/>
                <w:bottom w:val="nil"/>
                <w:right w:val="nil"/>
                <w:between w:val="nil"/>
              </w:pBdr>
              <w:spacing w:line="240" w:lineRule="auto"/>
              <w:ind w:left="360"/>
              <w:rPr>
                <w:rFonts w:ascii="Lucida Sans" w:eastAsia="Lucida Sans" w:hAnsi="Lucida Sans" w:cs="Lucida Sans"/>
              </w:rPr>
            </w:pPr>
            <w:r>
              <w:rPr>
                <w:rFonts w:ascii="Lucida Sans" w:eastAsia="Lucida Sans" w:hAnsi="Lucida Sans" w:cs="Lucida Sans"/>
              </w:rPr>
              <w:t xml:space="preserve">Paired with an anchor text (before, during, or after reading) </w:t>
            </w:r>
          </w:p>
          <w:p w14:paraId="7D2AEFC3" w14:textId="77777777" w:rsidR="00EE411D" w:rsidRDefault="00E37569">
            <w:pPr>
              <w:widowControl w:val="0"/>
              <w:numPr>
                <w:ilvl w:val="0"/>
                <w:numId w:val="6"/>
              </w:numPr>
              <w:pBdr>
                <w:top w:val="nil"/>
                <w:left w:val="nil"/>
                <w:bottom w:val="nil"/>
                <w:right w:val="nil"/>
                <w:between w:val="nil"/>
              </w:pBdr>
              <w:spacing w:line="240" w:lineRule="auto"/>
              <w:ind w:left="360"/>
              <w:rPr>
                <w:rFonts w:ascii="Lucida Sans" w:eastAsia="Lucida Sans" w:hAnsi="Lucida Sans" w:cs="Lucida Sans"/>
              </w:rPr>
            </w:pPr>
            <w:r>
              <w:rPr>
                <w:rFonts w:ascii="Lucida Sans" w:eastAsia="Lucida Sans" w:hAnsi="Lucida Sans" w:cs="Lucida Sans"/>
              </w:rPr>
              <w:t xml:space="preserve">Project-based learning </w:t>
            </w:r>
          </w:p>
          <w:p w14:paraId="733CF5DC" w14:textId="77777777" w:rsidR="00EE411D" w:rsidRDefault="00E37569">
            <w:pPr>
              <w:widowControl w:val="0"/>
              <w:numPr>
                <w:ilvl w:val="0"/>
                <w:numId w:val="6"/>
              </w:numPr>
              <w:pBdr>
                <w:top w:val="nil"/>
                <w:left w:val="nil"/>
                <w:bottom w:val="nil"/>
                <w:right w:val="nil"/>
                <w:between w:val="nil"/>
              </w:pBdr>
              <w:spacing w:line="240" w:lineRule="auto"/>
              <w:ind w:left="360"/>
              <w:rPr>
                <w:rFonts w:ascii="Lucida Sans" w:eastAsia="Lucida Sans" w:hAnsi="Lucida Sans" w:cs="Lucida Sans"/>
              </w:rPr>
            </w:pPr>
            <w:r>
              <w:rPr>
                <w:rFonts w:ascii="Lucida Sans" w:eastAsia="Lucida Sans" w:hAnsi="Lucida Sans" w:cs="Lucida Sans"/>
              </w:rPr>
              <w:t xml:space="preserve">Independent reading </w:t>
            </w:r>
          </w:p>
          <w:p w14:paraId="04B0FA07" w14:textId="77777777" w:rsidR="00EE411D" w:rsidRDefault="00E37569">
            <w:pPr>
              <w:widowControl w:val="0"/>
              <w:numPr>
                <w:ilvl w:val="0"/>
                <w:numId w:val="6"/>
              </w:numPr>
              <w:pBdr>
                <w:top w:val="nil"/>
                <w:left w:val="nil"/>
                <w:bottom w:val="nil"/>
                <w:right w:val="nil"/>
                <w:between w:val="nil"/>
              </w:pBdr>
              <w:spacing w:line="240" w:lineRule="auto"/>
              <w:ind w:left="360"/>
              <w:rPr>
                <w:rFonts w:ascii="Lucida Sans" w:eastAsia="Lucida Sans" w:hAnsi="Lucida Sans" w:cs="Lucida Sans"/>
              </w:rPr>
            </w:pPr>
            <w:r>
              <w:rPr>
                <w:rFonts w:ascii="Lucida Sans" w:eastAsia="Lucida Sans" w:hAnsi="Lucida Sans" w:cs="Lucida Sans"/>
              </w:rPr>
              <w:t xml:space="preserve">Small-group work </w:t>
            </w:r>
          </w:p>
          <w:p w14:paraId="147490D3" w14:textId="77777777" w:rsidR="00EE411D" w:rsidRDefault="00E37569">
            <w:pPr>
              <w:widowControl w:val="0"/>
              <w:numPr>
                <w:ilvl w:val="0"/>
                <w:numId w:val="6"/>
              </w:numPr>
              <w:pBdr>
                <w:top w:val="nil"/>
                <w:left w:val="nil"/>
                <w:bottom w:val="nil"/>
                <w:right w:val="nil"/>
                <w:between w:val="nil"/>
              </w:pBdr>
              <w:spacing w:line="240" w:lineRule="auto"/>
              <w:ind w:left="360"/>
              <w:rPr>
                <w:rFonts w:ascii="Lucida Sans" w:eastAsia="Lucida Sans" w:hAnsi="Lucida Sans" w:cs="Lucida Sans"/>
              </w:rPr>
            </w:pPr>
            <w:r>
              <w:rPr>
                <w:rFonts w:ascii="Lucida Sans" w:eastAsia="Lucida Sans" w:hAnsi="Lucida Sans" w:cs="Lucida Sans"/>
              </w:rPr>
              <w:t xml:space="preserve">Homework </w:t>
            </w:r>
          </w:p>
          <w:p w14:paraId="56E49D8E" w14:textId="77777777" w:rsidR="00EE411D" w:rsidRDefault="00E37569">
            <w:pPr>
              <w:widowControl w:val="0"/>
              <w:numPr>
                <w:ilvl w:val="0"/>
                <w:numId w:val="6"/>
              </w:numPr>
              <w:pBdr>
                <w:top w:val="nil"/>
                <w:left w:val="nil"/>
                <w:bottom w:val="nil"/>
                <w:right w:val="nil"/>
                <w:between w:val="nil"/>
              </w:pBdr>
              <w:spacing w:line="240" w:lineRule="auto"/>
              <w:ind w:left="360"/>
              <w:rPr>
                <w:rFonts w:ascii="Lucida Sans" w:eastAsia="Lucida Sans" w:hAnsi="Lucida Sans" w:cs="Lucida Sans"/>
              </w:rPr>
            </w:pPr>
            <w:r>
              <w:rPr>
                <w:rFonts w:ascii="Lucida Sans" w:eastAsia="Lucida Sans" w:hAnsi="Lucida Sans" w:cs="Lucida Sans"/>
              </w:rPr>
              <w:t xml:space="preserve">At small increments throughout the day/instructional block (e.g., Morning Meeting, Do Now, transition) </w:t>
            </w:r>
          </w:p>
        </w:tc>
        <w:tc>
          <w:tcPr>
            <w:tcW w:w="4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7D458D" w14:textId="77777777" w:rsidR="00EE411D" w:rsidRDefault="00E37569">
            <w:pPr>
              <w:widowControl w:val="0"/>
              <w:spacing w:line="240" w:lineRule="auto"/>
              <w:jc w:val="center"/>
              <w:rPr>
                <w:rFonts w:ascii="Lucida Sans" w:eastAsia="Lucida Sans" w:hAnsi="Lucida Sans" w:cs="Lucida Sans"/>
                <w:b/>
                <w:color w:val="22A469"/>
              </w:rPr>
            </w:pPr>
            <w:r>
              <w:rPr>
                <w:rFonts w:ascii="Lucida Sans" w:eastAsia="Lucida Sans" w:hAnsi="Lucida Sans" w:cs="Lucida Sans"/>
                <w:b/>
                <w:color w:val="22A469"/>
              </w:rPr>
              <w:t>How?</w:t>
            </w:r>
          </w:p>
          <w:p w14:paraId="2FE1FA74" w14:textId="77777777" w:rsidR="00EE411D" w:rsidRDefault="00E37569">
            <w:pPr>
              <w:widowControl w:val="0"/>
              <w:numPr>
                <w:ilvl w:val="0"/>
                <w:numId w:val="4"/>
              </w:numPr>
              <w:spacing w:line="240" w:lineRule="auto"/>
              <w:rPr>
                <w:rFonts w:ascii="Lucida Sans" w:eastAsia="Lucida Sans" w:hAnsi="Lucida Sans" w:cs="Lucida Sans"/>
              </w:rPr>
            </w:pPr>
            <w:r>
              <w:rPr>
                <w:rFonts w:ascii="Lucida Sans" w:eastAsia="Lucida Sans" w:hAnsi="Lucida Sans" w:cs="Lucida Sans"/>
              </w:rPr>
              <w:t>Independent, partner, small-group or whole-class reading</w:t>
            </w:r>
          </w:p>
          <w:p w14:paraId="0B5211E1" w14:textId="77777777" w:rsidR="00EE411D" w:rsidRDefault="00EE411D">
            <w:pPr>
              <w:widowControl w:val="0"/>
              <w:pBdr>
                <w:top w:val="nil"/>
                <w:left w:val="nil"/>
                <w:bottom w:val="nil"/>
                <w:right w:val="nil"/>
                <w:between w:val="nil"/>
              </w:pBdr>
              <w:spacing w:line="240" w:lineRule="auto"/>
              <w:ind w:left="720"/>
              <w:rPr>
                <w:rFonts w:ascii="Lucida Sans" w:eastAsia="Lucida Sans" w:hAnsi="Lucida Sans" w:cs="Lucida Sans"/>
              </w:rPr>
            </w:pPr>
          </w:p>
          <w:p w14:paraId="6684A121" w14:textId="77777777" w:rsidR="00EE411D" w:rsidRDefault="00E37569">
            <w:pPr>
              <w:widowControl w:val="0"/>
              <w:numPr>
                <w:ilvl w:val="0"/>
                <w:numId w:val="9"/>
              </w:numPr>
              <w:pBdr>
                <w:top w:val="nil"/>
                <w:left w:val="nil"/>
                <w:bottom w:val="nil"/>
                <w:right w:val="nil"/>
                <w:between w:val="nil"/>
              </w:pBdr>
              <w:spacing w:line="240" w:lineRule="auto"/>
              <w:rPr>
                <w:rFonts w:ascii="Lucida Sans" w:eastAsia="Lucida Sans" w:hAnsi="Lucida Sans" w:cs="Lucida Sans"/>
              </w:rPr>
            </w:pPr>
            <w:r>
              <w:rPr>
                <w:rFonts w:ascii="Lucida Sans" w:eastAsia="Lucida Sans" w:hAnsi="Lucida Sans" w:cs="Lucida Sans"/>
              </w:rPr>
              <w:t xml:space="preserve">Student choice or assigned </w:t>
            </w:r>
          </w:p>
          <w:p w14:paraId="09265844" w14:textId="77777777" w:rsidR="00EE411D" w:rsidRDefault="00EE411D">
            <w:pPr>
              <w:widowControl w:val="0"/>
              <w:pBdr>
                <w:top w:val="nil"/>
                <w:left w:val="nil"/>
                <w:bottom w:val="nil"/>
                <w:right w:val="nil"/>
                <w:between w:val="nil"/>
              </w:pBdr>
              <w:spacing w:line="240" w:lineRule="auto"/>
              <w:rPr>
                <w:rFonts w:ascii="Lucida Sans" w:eastAsia="Lucida Sans" w:hAnsi="Lucida Sans" w:cs="Lucida Sans"/>
              </w:rPr>
            </w:pPr>
          </w:p>
        </w:tc>
      </w:tr>
    </w:tbl>
    <w:p w14:paraId="7F7D74CD" w14:textId="77777777" w:rsidR="00EE411D" w:rsidRDefault="00EE411D">
      <w:pPr>
        <w:widowControl w:val="0"/>
        <w:pBdr>
          <w:top w:val="nil"/>
          <w:left w:val="nil"/>
          <w:bottom w:val="nil"/>
          <w:right w:val="nil"/>
          <w:between w:val="nil"/>
        </w:pBdr>
        <w:spacing w:line="240" w:lineRule="auto"/>
        <w:rPr>
          <w:rFonts w:ascii="Lucida Sans" w:eastAsia="Lucida Sans" w:hAnsi="Lucida Sans" w:cs="Lucida Sans"/>
          <w:b/>
          <w:sz w:val="10"/>
          <w:szCs w:val="10"/>
        </w:rPr>
      </w:pPr>
    </w:p>
    <w:p w14:paraId="0AF6D184" w14:textId="77777777" w:rsidR="00EE411D" w:rsidRDefault="00E37569">
      <w:pPr>
        <w:widowControl w:val="0"/>
        <w:pBdr>
          <w:top w:val="nil"/>
          <w:left w:val="nil"/>
          <w:bottom w:val="nil"/>
          <w:right w:val="nil"/>
          <w:between w:val="nil"/>
        </w:pBdr>
        <w:spacing w:line="240" w:lineRule="auto"/>
        <w:rPr>
          <w:rFonts w:ascii="Lucida Sans" w:eastAsia="Lucida Sans" w:hAnsi="Lucida Sans" w:cs="Lucida Sans"/>
          <w:b/>
          <w:color w:val="22A469"/>
        </w:rPr>
      </w:pPr>
      <w:r>
        <w:rPr>
          <w:rFonts w:ascii="Lucida Sans" w:eastAsia="Lucida Sans" w:hAnsi="Lucida Sans" w:cs="Lucida Sans"/>
          <w:b/>
          <w:color w:val="22A469"/>
        </w:rPr>
        <w:t xml:space="preserve">What? </w:t>
      </w:r>
    </w:p>
    <w:p w14:paraId="39D05DF1" w14:textId="77777777" w:rsidR="00EE411D" w:rsidRDefault="00E37569">
      <w:pPr>
        <w:widowControl w:val="0"/>
        <w:pBdr>
          <w:top w:val="nil"/>
          <w:left w:val="nil"/>
          <w:bottom w:val="nil"/>
          <w:right w:val="nil"/>
          <w:between w:val="nil"/>
        </w:pBdr>
        <w:spacing w:line="240" w:lineRule="auto"/>
        <w:rPr>
          <w:rFonts w:ascii="Lucida Sans" w:eastAsia="Lucida Sans" w:hAnsi="Lucida Sans" w:cs="Lucida Sans"/>
        </w:rPr>
      </w:pPr>
      <w:r>
        <w:rPr>
          <w:rFonts w:ascii="Lucida Sans" w:eastAsia="Lucida Sans" w:hAnsi="Lucida Sans" w:cs="Lucida Sans"/>
        </w:rPr>
        <w:t xml:space="preserve">Text sets can include a </w:t>
      </w:r>
      <w:r>
        <w:rPr>
          <w:rFonts w:ascii="Lucida Sans" w:eastAsia="Lucida Sans" w:hAnsi="Lucida Sans" w:cs="Lucida Sans"/>
          <w:b/>
        </w:rPr>
        <w:t xml:space="preserve">wide range of resources </w:t>
      </w:r>
      <w:r>
        <w:rPr>
          <w:rFonts w:ascii="Lucida Sans" w:eastAsia="Lucida Sans" w:hAnsi="Lucida Sans" w:cs="Lucida Sans"/>
        </w:rPr>
        <w:t xml:space="preserve">and should not be limited to traditional “texts.” Consider any of the following when building your text set: </w:t>
      </w:r>
    </w:p>
    <w:p w14:paraId="09B0A7BE" w14:textId="77777777" w:rsidR="00EE411D" w:rsidRDefault="00EE411D">
      <w:pPr>
        <w:widowControl w:val="0"/>
        <w:pBdr>
          <w:top w:val="nil"/>
          <w:left w:val="nil"/>
          <w:bottom w:val="nil"/>
          <w:right w:val="nil"/>
          <w:between w:val="nil"/>
        </w:pBdr>
        <w:spacing w:line="240" w:lineRule="auto"/>
        <w:rPr>
          <w:rFonts w:ascii="Lucida Sans" w:eastAsia="Lucida Sans" w:hAnsi="Lucida Sans" w:cs="Lucida Sans"/>
          <w:sz w:val="10"/>
          <w:szCs w:val="10"/>
        </w:rPr>
      </w:pPr>
    </w:p>
    <w:tbl>
      <w:tblPr>
        <w:tblStyle w:val="a2"/>
        <w:tblW w:w="10365"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EE411D" w14:paraId="35C3595D" w14:textId="77777777">
        <w:tc>
          <w:tcPr>
            <w:tcW w:w="10365" w:type="dxa"/>
            <w:shd w:val="clear" w:color="auto" w:fill="EFEFEF"/>
            <w:tcMar>
              <w:top w:w="100" w:type="dxa"/>
              <w:left w:w="100" w:type="dxa"/>
              <w:bottom w:w="100" w:type="dxa"/>
              <w:right w:w="100" w:type="dxa"/>
            </w:tcMar>
          </w:tcPr>
          <w:p w14:paraId="591FD88C" w14:textId="77777777" w:rsidR="00EE411D" w:rsidRDefault="00E37569">
            <w:pPr>
              <w:widowControl w:val="0"/>
              <w:pBdr>
                <w:top w:val="nil"/>
                <w:left w:val="nil"/>
                <w:bottom w:val="nil"/>
                <w:right w:val="nil"/>
                <w:between w:val="nil"/>
              </w:pBdr>
              <w:spacing w:line="240" w:lineRule="auto"/>
              <w:rPr>
                <w:rFonts w:ascii="Lucida Sans" w:eastAsia="Lucida Sans" w:hAnsi="Lucida Sans" w:cs="Lucida Sans"/>
              </w:rPr>
            </w:pPr>
            <w:r>
              <w:rPr>
                <w:rFonts w:ascii="Lucida Sans" w:eastAsia="Lucida Sans" w:hAnsi="Lucida Sans" w:cs="Lucida Sans"/>
              </w:rPr>
              <w:t>Text Excerpts/</w:t>
            </w:r>
            <w:hyperlink r:id="rId14">
              <w:r>
                <w:rPr>
                  <w:rFonts w:ascii="Lucida Sans" w:eastAsia="Lucida Sans" w:hAnsi="Lucida Sans" w:cs="Lucida Sans"/>
                  <w:color w:val="1155CC"/>
                  <w:u w:val="single"/>
                </w:rPr>
                <w:t>Juicy Sentences</w:t>
              </w:r>
            </w:hyperlink>
            <w:r>
              <w:rPr>
                <w:rFonts w:ascii="Lucida Sans" w:eastAsia="Lucida Sans" w:hAnsi="Lucida Sans" w:cs="Lucida Sans"/>
              </w:rPr>
              <w:t xml:space="preserve">   Infographics    Images    Art     Multimedia     Videos     Poems Interviews    Class/Teacher-Authored Texts     Photos    Primary Sources    Maps    Songs/Lyrics  </w:t>
            </w:r>
          </w:p>
        </w:tc>
      </w:tr>
    </w:tbl>
    <w:p w14:paraId="22480AD8" w14:textId="77777777" w:rsidR="00EE411D" w:rsidRDefault="00EE411D">
      <w:pPr>
        <w:widowControl w:val="0"/>
        <w:rPr>
          <w:sz w:val="10"/>
          <w:szCs w:val="10"/>
        </w:rPr>
      </w:pPr>
    </w:p>
    <w:p w14:paraId="40D4D3F0" w14:textId="77777777" w:rsidR="00EE411D" w:rsidRDefault="00E37569">
      <w:pPr>
        <w:widowControl w:val="0"/>
        <w:ind w:left="450"/>
        <w:rPr>
          <w:rFonts w:ascii="Lucida Sans" w:eastAsia="Lucida Sans" w:hAnsi="Lucida Sans" w:cs="Lucida Sans"/>
          <w:b/>
          <w:i/>
        </w:rPr>
      </w:pPr>
      <w:r>
        <w:rPr>
          <w:rFonts w:ascii="Lucida Sans" w:eastAsia="Lucida Sans" w:hAnsi="Lucida Sans" w:cs="Lucida Sans"/>
          <w:i/>
        </w:rPr>
        <w:t xml:space="preserve">Note: All students need regular access to grade-level anchor texts and volume of reading texts at a variety of complexity levels. Text sets support volume of reading goals and can include texts that are below, at, or above grade level. Implementing text sets could require a range of student-specific supports, depending on the instructional purpose and resources used. </w:t>
      </w:r>
    </w:p>
    <w:p w14:paraId="3FD3855D" w14:textId="77777777" w:rsidR="00EE411D" w:rsidRDefault="00EE411D">
      <w:pPr>
        <w:widowControl w:val="0"/>
        <w:pBdr>
          <w:top w:val="nil"/>
          <w:left w:val="nil"/>
          <w:bottom w:val="nil"/>
          <w:right w:val="nil"/>
          <w:between w:val="nil"/>
        </w:pBdr>
        <w:spacing w:line="240" w:lineRule="auto"/>
        <w:rPr>
          <w:rFonts w:ascii="Lucida Sans" w:eastAsia="Lucida Sans" w:hAnsi="Lucida Sans" w:cs="Lucida Sans"/>
          <w:b/>
          <w:sz w:val="10"/>
          <w:szCs w:val="10"/>
        </w:rPr>
      </w:pPr>
    </w:p>
    <w:p w14:paraId="30B01F32" w14:textId="77777777" w:rsidR="00EE411D" w:rsidRDefault="00E37569">
      <w:pPr>
        <w:widowControl w:val="0"/>
        <w:spacing w:line="240" w:lineRule="auto"/>
        <w:rPr>
          <w:rFonts w:ascii="Lucida Sans" w:eastAsia="Lucida Sans" w:hAnsi="Lucida Sans" w:cs="Lucida Sans"/>
          <w:color w:val="22A469"/>
        </w:rPr>
      </w:pPr>
      <w:r>
        <w:rPr>
          <w:rFonts w:ascii="Lucida Sans" w:eastAsia="Lucida Sans" w:hAnsi="Lucida Sans" w:cs="Lucida Sans"/>
          <w:b/>
          <w:color w:val="22A469"/>
        </w:rPr>
        <w:t xml:space="preserve">Who? </w:t>
      </w:r>
    </w:p>
    <w:p w14:paraId="6FA995E8" w14:textId="77777777" w:rsidR="00EE411D" w:rsidRDefault="00E37569">
      <w:pPr>
        <w:widowControl w:val="0"/>
        <w:spacing w:line="240" w:lineRule="auto"/>
        <w:rPr>
          <w:rFonts w:ascii="Lucida Sans" w:eastAsia="Lucida Sans" w:hAnsi="Lucida Sans" w:cs="Lucida Sans"/>
        </w:rPr>
      </w:pPr>
      <w:r>
        <w:rPr>
          <w:rFonts w:ascii="Lucida Sans" w:eastAsia="Lucida Sans" w:hAnsi="Lucida Sans" w:cs="Lucida Sans"/>
        </w:rPr>
        <w:t xml:space="preserve">In building your text set, stop to think about </w:t>
      </w:r>
      <w:r>
        <w:rPr>
          <w:rFonts w:ascii="Lucida Sans" w:eastAsia="Lucida Sans" w:hAnsi="Lucida Sans" w:cs="Lucida Sans"/>
          <w:b/>
        </w:rPr>
        <w:t>representation in authorship and content</w:t>
      </w:r>
      <w:r>
        <w:rPr>
          <w:rFonts w:ascii="Lucida Sans" w:eastAsia="Lucida Sans" w:hAnsi="Lucida Sans" w:cs="Lucida Sans"/>
        </w:rPr>
        <w:t xml:space="preserve">. Ask yourself: </w:t>
      </w:r>
    </w:p>
    <w:p w14:paraId="57E8CFD4" w14:textId="77777777" w:rsidR="00EE411D" w:rsidRDefault="00E37569">
      <w:pPr>
        <w:widowControl w:val="0"/>
        <w:numPr>
          <w:ilvl w:val="0"/>
          <w:numId w:val="7"/>
        </w:numPr>
        <w:spacing w:line="240" w:lineRule="auto"/>
        <w:rPr>
          <w:rFonts w:ascii="Lucida Sans" w:eastAsia="Lucida Sans" w:hAnsi="Lucida Sans" w:cs="Lucida Sans"/>
        </w:rPr>
      </w:pPr>
      <w:r>
        <w:rPr>
          <w:rFonts w:ascii="Lucida Sans" w:eastAsia="Lucida Sans" w:hAnsi="Lucida Sans" w:cs="Lucida Sans"/>
        </w:rPr>
        <w:t>Who is the</w:t>
      </w:r>
      <w:r>
        <w:rPr>
          <w:rFonts w:ascii="Lucida Sans" w:eastAsia="Lucida Sans" w:hAnsi="Lucida Sans" w:cs="Lucida Sans"/>
          <w:b/>
        </w:rPr>
        <w:t xml:space="preserve"> author/creator </w:t>
      </w:r>
      <w:r>
        <w:rPr>
          <w:rFonts w:ascii="Lucida Sans" w:eastAsia="Lucida Sans" w:hAnsi="Lucida Sans" w:cs="Lucida Sans"/>
        </w:rPr>
        <w:t xml:space="preserve">of this text or resource? How might that have impacted their choices in the text? Are their identity/identities, languages, and/or lived experiences reflected in its content? If not, can I find another resource to add or use instead? </w:t>
      </w:r>
    </w:p>
    <w:p w14:paraId="1979DD3F" w14:textId="77777777" w:rsidR="00EE411D" w:rsidRDefault="00E37569">
      <w:pPr>
        <w:widowControl w:val="0"/>
        <w:numPr>
          <w:ilvl w:val="0"/>
          <w:numId w:val="7"/>
        </w:numPr>
        <w:spacing w:line="240" w:lineRule="auto"/>
        <w:rPr>
          <w:rFonts w:ascii="Lucida Sans" w:eastAsia="Lucida Sans" w:hAnsi="Lucida Sans" w:cs="Lucida Sans"/>
        </w:rPr>
      </w:pPr>
      <w:r>
        <w:rPr>
          <w:rFonts w:ascii="Lucida Sans" w:eastAsia="Lucida Sans" w:hAnsi="Lucida Sans" w:cs="Lucida Sans"/>
        </w:rPr>
        <w:t xml:space="preserve">Across this unit and/or text set, what </w:t>
      </w:r>
      <w:r>
        <w:rPr>
          <w:rFonts w:ascii="Lucida Sans" w:eastAsia="Lucida Sans" w:hAnsi="Lucida Sans" w:cs="Lucida Sans"/>
          <w:b/>
        </w:rPr>
        <w:t>range of</w:t>
      </w:r>
      <w:r>
        <w:rPr>
          <w:rFonts w:ascii="Lucida Sans" w:eastAsia="Lucida Sans" w:hAnsi="Lucida Sans" w:cs="Lucida Sans"/>
        </w:rPr>
        <w:t xml:space="preserve"> </w:t>
      </w:r>
      <w:r>
        <w:rPr>
          <w:rFonts w:ascii="Lucida Sans" w:eastAsia="Lucida Sans" w:hAnsi="Lucida Sans" w:cs="Lucida Sans"/>
          <w:b/>
        </w:rPr>
        <w:t>identities/perspectives are represented</w:t>
      </w:r>
      <w:r>
        <w:rPr>
          <w:rFonts w:ascii="Lucida Sans" w:eastAsia="Lucida Sans" w:hAnsi="Lucida Sans" w:cs="Lucida Sans"/>
        </w:rPr>
        <w:t xml:space="preserve">? What voices are needed to expand upon the narratives/information included, provide additional non-dominant perspectives, and/or connect with students' identities or experiences? </w:t>
      </w:r>
    </w:p>
    <w:p w14:paraId="73297C92" w14:textId="77777777" w:rsidR="00EE411D" w:rsidRDefault="00EE411D">
      <w:pPr>
        <w:widowControl w:val="0"/>
        <w:spacing w:line="240" w:lineRule="auto"/>
        <w:rPr>
          <w:rFonts w:ascii="Lucida Sans" w:eastAsia="Lucida Sans" w:hAnsi="Lucida Sans" w:cs="Lucida Sans"/>
          <w:b/>
          <w:sz w:val="10"/>
          <w:szCs w:val="10"/>
        </w:rPr>
      </w:pPr>
    </w:p>
    <w:p w14:paraId="199CE035" w14:textId="77777777" w:rsidR="00EE411D" w:rsidRDefault="00E37569">
      <w:pPr>
        <w:widowControl w:val="0"/>
        <w:pBdr>
          <w:top w:val="nil"/>
          <w:left w:val="nil"/>
          <w:bottom w:val="nil"/>
          <w:right w:val="nil"/>
          <w:between w:val="nil"/>
        </w:pBdr>
        <w:spacing w:line="240" w:lineRule="auto"/>
        <w:rPr>
          <w:rFonts w:ascii="Lucida Sans" w:eastAsia="Lucida Sans" w:hAnsi="Lucida Sans" w:cs="Lucida Sans"/>
          <w:b/>
          <w:color w:val="22A469"/>
        </w:rPr>
      </w:pPr>
      <w:r>
        <w:rPr>
          <w:rFonts w:ascii="Lucida Sans" w:eastAsia="Lucida Sans" w:hAnsi="Lucida Sans" w:cs="Lucida Sans"/>
          <w:b/>
          <w:color w:val="22A469"/>
        </w:rPr>
        <w:t xml:space="preserve">Example text set use cases with a focus on culturally relevant pedagogy: </w:t>
      </w:r>
    </w:p>
    <w:p w14:paraId="32520BC6" w14:textId="77777777" w:rsidR="00EE411D" w:rsidRDefault="00EE411D">
      <w:pPr>
        <w:widowControl w:val="0"/>
        <w:pBdr>
          <w:top w:val="nil"/>
          <w:left w:val="nil"/>
          <w:bottom w:val="nil"/>
          <w:right w:val="nil"/>
          <w:between w:val="nil"/>
        </w:pBdr>
        <w:spacing w:line="240" w:lineRule="auto"/>
        <w:rPr>
          <w:rFonts w:ascii="Lucida Sans" w:eastAsia="Lucida Sans" w:hAnsi="Lucida Sans" w:cs="Lucida Sans"/>
          <w:b/>
          <w:color w:val="22A469"/>
          <w:sz w:val="18"/>
          <w:szCs w:val="18"/>
        </w:rPr>
      </w:pPr>
    </w:p>
    <w:tbl>
      <w:tblPr>
        <w:tblStyle w:val="a3"/>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265"/>
        <w:gridCol w:w="2295"/>
      </w:tblGrid>
      <w:tr w:rsidR="00EE411D" w14:paraId="21207D0E" w14:textId="77777777">
        <w:trPr>
          <w:trHeight w:val="150"/>
        </w:trPr>
        <w:tc>
          <w:tcPr>
            <w:tcW w:w="3405" w:type="dxa"/>
            <w:shd w:val="clear" w:color="auto" w:fill="CCCCCC"/>
            <w:tcMar>
              <w:top w:w="100" w:type="dxa"/>
              <w:left w:w="100" w:type="dxa"/>
              <w:bottom w:w="100" w:type="dxa"/>
              <w:right w:w="100" w:type="dxa"/>
            </w:tcMar>
          </w:tcPr>
          <w:p w14:paraId="109A7F74" w14:textId="77777777" w:rsidR="00EE411D" w:rsidRDefault="00E37569">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Context </w:t>
            </w:r>
          </w:p>
        </w:tc>
        <w:tc>
          <w:tcPr>
            <w:tcW w:w="5265" w:type="dxa"/>
            <w:shd w:val="clear" w:color="auto" w:fill="CCCCCC"/>
            <w:tcMar>
              <w:top w:w="100" w:type="dxa"/>
              <w:left w:w="100" w:type="dxa"/>
              <w:bottom w:w="100" w:type="dxa"/>
              <w:right w:w="100" w:type="dxa"/>
            </w:tcMar>
          </w:tcPr>
          <w:p w14:paraId="1218346C" w14:textId="77777777" w:rsidR="00EE411D" w:rsidRDefault="00E37569">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Example Text Set </w:t>
            </w:r>
          </w:p>
        </w:tc>
        <w:tc>
          <w:tcPr>
            <w:tcW w:w="2295" w:type="dxa"/>
            <w:shd w:val="clear" w:color="auto" w:fill="CCCCCC"/>
            <w:tcMar>
              <w:top w:w="100" w:type="dxa"/>
              <w:left w:w="100" w:type="dxa"/>
              <w:bottom w:w="100" w:type="dxa"/>
              <w:right w:w="100" w:type="dxa"/>
            </w:tcMar>
          </w:tcPr>
          <w:p w14:paraId="459FDE50" w14:textId="77777777" w:rsidR="00EE411D" w:rsidRDefault="00E37569">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Connected Purposes </w:t>
            </w:r>
          </w:p>
        </w:tc>
      </w:tr>
      <w:tr w:rsidR="00EE411D" w14:paraId="3EF3BB51" w14:textId="77777777">
        <w:trPr>
          <w:trHeight w:val="150"/>
        </w:trPr>
        <w:tc>
          <w:tcPr>
            <w:tcW w:w="3405" w:type="dxa"/>
            <w:shd w:val="clear" w:color="auto" w:fill="auto"/>
            <w:tcMar>
              <w:top w:w="100" w:type="dxa"/>
              <w:left w:w="100" w:type="dxa"/>
              <w:bottom w:w="100" w:type="dxa"/>
              <w:right w:w="100" w:type="dxa"/>
            </w:tcMar>
          </w:tcPr>
          <w:p w14:paraId="766A3B54"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Grade 1 science unit on habitats includes information about scientists who are all U.S.-based and white. </w:t>
            </w:r>
          </w:p>
        </w:tc>
        <w:tc>
          <w:tcPr>
            <w:tcW w:w="5265" w:type="dxa"/>
            <w:shd w:val="clear" w:color="auto" w:fill="auto"/>
            <w:tcMar>
              <w:top w:w="100" w:type="dxa"/>
              <w:left w:w="100" w:type="dxa"/>
              <w:bottom w:w="100" w:type="dxa"/>
              <w:right w:w="100" w:type="dxa"/>
            </w:tcMar>
          </w:tcPr>
          <w:p w14:paraId="6472FD06"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Pair with a text set that includes a range of habitat scientists representing a diversity of racial, gender, language, and geographic identities (e.g., including videos in home languages). Ask students to pick several scientists to learn more about as part of their culminating task. </w:t>
            </w:r>
          </w:p>
        </w:tc>
        <w:tc>
          <w:tcPr>
            <w:tcW w:w="2295" w:type="dxa"/>
            <w:shd w:val="clear" w:color="auto" w:fill="auto"/>
            <w:tcMar>
              <w:top w:w="100" w:type="dxa"/>
              <w:left w:w="100" w:type="dxa"/>
              <w:bottom w:w="100" w:type="dxa"/>
              <w:right w:w="100" w:type="dxa"/>
            </w:tcMar>
          </w:tcPr>
          <w:p w14:paraId="2A61C498"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Identity </w:t>
            </w:r>
          </w:p>
          <w:p w14:paraId="03BFC6E6"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Perspectives </w:t>
            </w:r>
          </w:p>
          <w:p w14:paraId="6F3E2A90"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Language </w:t>
            </w:r>
          </w:p>
        </w:tc>
      </w:tr>
      <w:tr w:rsidR="00EE411D" w14:paraId="0C15C312" w14:textId="77777777">
        <w:trPr>
          <w:trHeight w:val="150"/>
        </w:trPr>
        <w:tc>
          <w:tcPr>
            <w:tcW w:w="3405" w:type="dxa"/>
            <w:shd w:val="clear" w:color="auto" w:fill="auto"/>
            <w:tcMar>
              <w:top w:w="100" w:type="dxa"/>
              <w:left w:w="100" w:type="dxa"/>
              <w:bottom w:w="100" w:type="dxa"/>
              <w:right w:w="100" w:type="dxa"/>
            </w:tcMar>
          </w:tcPr>
          <w:p w14:paraId="2765E692"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Grade 4 social studies unit on Montgomery Bus Boycott/Civil Rights movement focuses on the male figures of the movement. </w:t>
            </w:r>
          </w:p>
        </w:tc>
        <w:tc>
          <w:tcPr>
            <w:tcW w:w="5265" w:type="dxa"/>
            <w:shd w:val="clear" w:color="auto" w:fill="auto"/>
            <w:tcMar>
              <w:top w:w="100" w:type="dxa"/>
              <w:left w:w="100" w:type="dxa"/>
              <w:bottom w:w="100" w:type="dxa"/>
              <w:right w:w="100" w:type="dxa"/>
            </w:tcMar>
          </w:tcPr>
          <w:p w14:paraId="0B4B4835" w14:textId="77777777" w:rsidR="00EE411D" w:rsidRDefault="00E37569">
            <w:pPr>
              <w:widowControl w:val="0"/>
              <w:spacing w:line="240" w:lineRule="auto"/>
              <w:rPr>
                <w:rFonts w:ascii="Lucida Sans" w:eastAsia="Lucida Sans" w:hAnsi="Lucida Sans" w:cs="Lucida Sans"/>
                <w:b/>
                <w:i/>
                <w:color w:val="FF6B48"/>
                <w:sz w:val="20"/>
                <w:szCs w:val="20"/>
              </w:rPr>
            </w:pPr>
            <w:r>
              <w:rPr>
                <w:rFonts w:ascii="Lucida Sans" w:eastAsia="Lucida Sans" w:hAnsi="Lucida Sans" w:cs="Lucida Sans"/>
                <w:color w:val="030303"/>
                <w:sz w:val="20"/>
                <w:szCs w:val="20"/>
              </w:rPr>
              <w:t xml:space="preserve">Pair with a text set that highlights the contributions and leadership of women such as </w:t>
            </w:r>
            <w:r>
              <w:rPr>
                <w:rFonts w:ascii="Lucida Sans" w:eastAsia="Lucida Sans" w:hAnsi="Lucida Sans" w:cs="Lucida Sans"/>
                <w:sz w:val="20"/>
                <w:szCs w:val="20"/>
              </w:rPr>
              <w:t xml:space="preserve">Claudette Colvin and Jo Ann Robinson. </w:t>
            </w:r>
          </w:p>
        </w:tc>
        <w:tc>
          <w:tcPr>
            <w:tcW w:w="2295" w:type="dxa"/>
            <w:shd w:val="clear" w:color="auto" w:fill="auto"/>
            <w:tcMar>
              <w:top w:w="100" w:type="dxa"/>
              <w:left w:w="100" w:type="dxa"/>
              <w:bottom w:w="100" w:type="dxa"/>
              <w:right w:w="100" w:type="dxa"/>
            </w:tcMar>
          </w:tcPr>
          <w:p w14:paraId="621DD293"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Counternarratives </w:t>
            </w:r>
          </w:p>
          <w:p w14:paraId="2D242985"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Social Justice </w:t>
            </w:r>
          </w:p>
          <w:p w14:paraId="5F599E2B" w14:textId="77777777" w:rsidR="00EE411D" w:rsidRDefault="00EE411D">
            <w:pPr>
              <w:widowControl w:val="0"/>
              <w:spacing w:line="240" w:lineRule="auto"/>
              <w:rPr>
                <w:rFonts w:ascii="Lucida Sans" w:eastAsia="Lucida Sans" w:hAnsi="Lucida Sans" w:cs="Lucida Sans"/>
                <w:color w:val="030303"/>
                <w:sz w:val="20"/>
                <w:szCs w:val="20"/>
              </w:rPr>
            </w:pPr>
          </w:p>
        </w:tc>
      </w:tr>
      <w:tr w:rsidR="00EE411D" w14:paraId="307BA111" w14:textId="77777777">
        <w:trPr>
          <w:trHeight w:val="150"/>
        </w:trPr>
        <w:tc>
          <w:tcPr>
            <w:tcW w:w="3405" w:type="dxa"/>
            <w:shd w:val="clear" w:color="auto" w:fill="auto"/>
            <w:tcMar>
              <w:top w:w="100" w:type="dxa"/>
              <w:left w:w="100" w:type="dxa"/>
              <w:bottom w:w="100" w:type="dxa"/>
              <w:right w:w="100" w:type="dxa"/>
            </w:tcMar>
          </w:tcPr>
          <w:p w14:paraId="39E94F26"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Grade 8 ELA/literacy unit with </w:t>
            </w:r>
            <w:r>
              <w:rPr>
                <w:rFonts w:ascii="Lucida Sans" w:eastAsia="Lucida Sans" w:hAnsi="Lucida Sans" w:cs="Lucida Sans"/>
                <w:i/>
                <w:color w:val="030303"/>
                <w:sz w:val="20"/>
                <w:szCs w:val="20"/>
              </w:rPr>
              <w:t xml:space="preserve">To Kill a Mockingbird </w:t>
            </w:r>
            <w:r>
              <w:rPr>
                <w:rFonts w:ascii="Lucida Sans" w:eastAsia="Lucida Sans" w:hAnsi="Lucida Sans" w:cs="Lucida Sans"/>
                <w:color w:val="030303"/>
                <w:sz w:val="20"/>
                <w:szCs w:val="20"/>
              </w:rPr>
              <w:t xml:space="preserve">centers dominant narratives. </w:t>
            </w:r>
          </w:p>
        </w:tc>
        <w:tc>
          <w:tcPr>
            <w:tcW w:w="5265" w:type="dxa"/>
            <w:shd w:val="clear" w:color="auto" w:fill="auto"/>
            <w:tcMar>
              <w:top w:w="100" w:type="dxa"/>
              <w:left w:w="100" w:type="dxa"/>
              <w:bottom w:w="100" w:type="dxa"/>
              <w:right w:w="100" w:type="dxa"/>
            </w:tcMar>
          </w:tcPr>
          <w:p w14:paraId="468E34D4"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Pair with a text set that includes informational texts and multimedia resources about wrongful convictions, mass incarceration, and racial inequity.</w:t>
            </w:r>
          </w:p>
        </w:tc>
        <w:tc>
          <w:tcPr>
            <w:tcW w:w="2295" w:type="dxa"/>
            <w:shd w:val="clear" w:color="auto" w:fill="auto"/>
            <w:tcMar>
              <w:top w:w="100" w:type="dxa"/>
              <w:left w:w="100" w:type="dxa"/>
              <w:bottom w:w="100" w:type="dxa"/>
              <w:right w:w="100" w:type="dxa"/>
            </w:tcMar>
          </w:tcPr>
          <w:p w14:paraId="588D828E"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Counternarratives </w:t>
            </w:r>
          </w:p>
          <w:p w14:paraId="47D65DBF"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Social Justice </w:t>
            </w:r>
          </w:p>
          <w:p w14:paraId="05D75244" w14:textId="77777777" w:rsidR="00EE411D" w:rsidRDefault="00E37569">
            <w:pPr>
              <w:widowControl w:val="0"/>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Perspectives </w:t>
            </w:r>
          </w:p>
        </w:tc>
      </w:tr>
    </w:tbl>
    <w:p w14:paraId="0B58211F" w14:textId="77777777" w:rsidR="000C4BDE" w:rsidRDefault="000C4BDE">
      <w:pPr>
        <w:widowControl w:val="0"/>
        <w:pBdr>
          <w:top w:val="nil"/>
          <w:left w:val="nil"/>
          <w:bottom w:val="nil"/>
          <w:right w:val="nil"/>
          <w:between w:val="nil"/>
        </w:pBdr>
        <w:spacing w:line="240" w:lineRule="auto"/>
        <w:jc w:val="center"/>
        <w:rPr>
          <w:rFonts w:ascii="Lucida Sans" w:eastAsia="Lucida Sans" w:hAnsi="Lucida Sans" w:cs="Lucida Sans"/>
          <w:b/>
          <w:color w:val="22A469"/>
          <w:sz w:val="28"/>
          <w:szCs w:val="28"/>
        </w:rPr>
      </w:pPr>
    </w:p>
    <w:p w14:paraId="11DEE305" w14:textId="4AA3DCBD"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2A469"/>
          <w:sz w:val="28"/>
          <w:szCs w:val="28"/>
        </w:rPr>
      </w:pPr>
      <w:r>
        <w:rPr>
          <w:rFonts w:ascii="Lucida Sans" w:eastAsia="Lucida Sans" w:hAnsi="Lucida Sans" w:cs="Lucida Sans"/>
          <w:b/>
          <w:color w:val="22A469"/>
          <w:sz w:val="28"/>
          <w:szCs w:val="28"/>
        </w:rPr>
        <w:lastRenderedPageBreak/>
        <w:t>Create Your Own Text Set to Support Culturally Relevant Pedagogy</w:t>
      </w:r>
    </w:p>
    <w:p w14:paraId="2EB7E220" w14:textId="77777777" w:rsidR="00EE411D" w:rsidRDefault="00EE411D">
      <w:pPr>
        <w:widowControl w:val="0"/>
        <w:pBdr>
          <w:top w:val="nil"/>
          <w:left w:val="nil"/>
          <w:bottom w:val="nil"/>
          <w:right w:val="nil"/>
          <w:between w:val="nil"/>
        </w:pBdr>
        <w:spacing w:line="240" w:lineRule="auto"/>
        <w:jc w:val="center"/>
        <w:rPr>
          <w:rFonts w:ascii="Lucida Sans" w:eastAsia="Lucida Sans" w:hAnsi="Lucida Sans" w:cs="Lucida Sans"/>
          <w:b/>
          <w:color w:val="22A469"/>
          <w:sz w:val="12"/>
          <w:szCs w:val="12"/>
        </w:rPr>
      </w:pPr>
    </w:p>
    <w:tbl>
      <w:tblPr>
        <w:tblStyle w:val="a4"/>
        <w:tblW w:w="1077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1695"/>
        <w:gridCol w:w="1995"/>
        <w:gridCol w:w="1800"/>
        <w:gridCol w:w="1935"/>
        <w:gridCol w:w="1425"/>
      </w:tblGrid>
      <w:tr w:rsidR="00EE411D" w14:paraId="2326E9F1" w14:textId="77777777" w:rsidTr="009A409B">
        <w:trPr>
          <w:trHeight w:val="1302"/>
        </w:trPr>
        <w:tc>
          <w:tcPr>
            <w:tcW w:w="19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F6ABF03"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sz w:val="24"/>
                <w:szCs w:val="24"/>
              </w:rPr>
            </w:pPr>
            <w:r>
              <w:rPr>
                <w:rFonts w:ascii="Lucida Sans" w:eastAsia="Lucida Sans" w:hAnsi="Lucida Sans" w:cs="Lucida Sans"/>
                <w:noProof/>
              </w:rPr>
              <w:drawing>
                <wp:inline distT="114300" distB="114300" distL="114300" distR="114300" wp14:anchorId="4AD19BBF" wp14:editId="6650DC74">
                  <wp:extent cx="914400" cy="904875"/>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r="47500" b="7766"/>
                          <a:stretch>
                            <a:fillRect/>
                          </a:stretch>
                        </pic:blipFill>
                        <pic:spPr>
                          <a:xfrm>
                            <a:off x="0" y="0"/>
                            <a:ext cx="914400" cy="904875"/>
                          </a:xfrm>
                          <a:prstGeom prst="rect">
                            <a:avLst/>
                          </a:prstGeom>
                          <a:ln/>
                        </pic:spPr>
                      </pic:pic>
                    </a:graphicData>
                  </a:graphic>
                </wp:inline>
              </w:drawing>
            </w:r>
          </w:p>
        </w:tc>
        <w:tc>
          <w:tcPr>
            <w:tcW w:w="169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D2ECAAE"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sz w:val="24"/>
                <w:szCs w:val="24"/>
              </w:rPr>
            </w:pPr>
            <w:r>
              <w:rPr>
                <w:rFonts w:ascii="Lucida Sans" w:eastAsia="Lucida Sans" w:hAnsi="Lucida Sans" w:cs="Lucida Sans"/>
                <w:noProof/>
              </w:rPr>
              <w:drawing>
                <wp:inline distT="114300" distB="114300" distL="114300" distR="114300" wp14:anchorId="472647D3" wp14:editId="229E42E5">
                  <wp:extent cx="855803" cy="804863"/>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l="4027" t="7160" r="49166" b="12839"/>
                          <a:stretch>
                            <a:fillRect/>
                          </a:stretch>
                        </pic:blipFill>
                        <pic:spPr>
                          <a:xfrm>
                            <a:off x="0" y="0"/>
                            <a:ext cx="855803" cy="804863"/>
                          </a:xfrm>
                          <a:prstGeom prst="rect">
                            <a:avLst/>
                          </a:prstGeom>
                          <a:ln/>
                        </pic:spPr>
                      </pic:pic>
                    </a:graphicData>
                  </a:graphic>
                </wp:inline>
              </w:drawing>
            </w:r>
          </w:p>
        </w:tc>
        <w:tc>
          <w:tcPr>
            <w:tcW w:w="199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72240F7"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sz w:val="24"/>
                <w:szCs w:val="24"/>
              </w:rPr>
            </w:pPr>
            <w:r>
              <w:rPr>
                <w:rFonts w:ascii="Lucida Sans" w:eastAsia="Lucida Sans" w:hAnsi="Lucida Sans" w:cs="Lucida Sans"/>
                <w:noProof/>
              </w:rPr>
              <w:drawing>
                <wp:inline distT="114300" distB="114300" distL="114300" distR="114300" wp14:anchorId="2C790B7B" wp14:editId="3ABA41AE">
                  <wp:extent cx="833438" cy="833438"/>
                  <wp:effectExtent l="0" t="0" r="0" b="0"/>
                  <wp:docPr id="2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l="2638" t="2469" r="48055" b="10617"/>
                          <a:stretch>
                            <a:fillRect/>
                          </a:stretch>
                        </pic:blipFill>
                        <pic:spPr>
                          <a:xfrm>
                            <a:off x="0" y="0"/>
                            <a:ext cx="833438" cy="833438"/>
                          </a:xfrm>
                          <a:prstGeom prst="rect">
                            <a:avLst/>
                          </a:prstGeom>
                          <a:ln/>
                        </pic:spPr>
                      </pic:pic>
                    </a:graphicData>
                  </a:graphic>
                </wp:inline>
              </w:drawing>
            </w:r>
          </w:p>
        </w:tc>
        <w:tc>
          <w:tcPr>
            <w:tcW w:w="18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8230FB5"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sz w:val="24"/>
                <w:szCs w:val="24"/>
              </w:rPr>
            </w:pPr>
            <w:r>
              <w:rPr>
                <w:rFonts w:ascii="Lucida Sans" w:eastAsia="Lucida Sans" w:hAnsi="Lucida Sans" w:cs="Lucida Sans"/>
                <w:noProof/>
              </w:rPr>
              <w:drawing>
                <wp:inline distT="114300" distB="114300" distL="114300" distR="114300" wp14:anchorId="16767B71" wp14:editId="5A6A5F9D">
                  <wp:extent cx="652463" cy="858854"/>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t="5679" r="62777" b="6913"/>
                          <a:stretch>
                            <a:fillRect/>
                          </a:stretch>
                        </pic:blipFill>
                        <pic:spPr>
                          <a:xfrm>
                            <a:off x="0" y="0"/>
                            <a:ext cx="652463" cy="858854"/>
                          </a:xfrm>
                          <a:prstGeom prst="rect">
                            <a:avLst/>
                          </a:prstGeom>
                          <a:ln/>
                        </pic:spPr>
                      </pic:pic>
                    </a:graphicData>
                  </a:graphic>
                </wp:inline>
              </w:drawing>
            </w:r>
          </w:p>
        </w:tc>
        <w:tc>
          <w:tcPr>
            <w:tcW w:w="193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41E73A3"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rPr>
            </w:pPr>
            <w:r>
              <w:rPr>
                <w:rFonts w:ascii="Lucida Sans" w:eastAsia="Lucida Sans" w:hAnsi="Lucida Sans" w:cs="Lucida Sans"/>
                <w:noProof/>
              </w:rPr>
              <w:drawing>
                <wp:inline distT="114300" distB="114300" distL="114300" distR="114300" wp14:anchorId="3DE2E167" wp14:editId="43EDFE51">
                  <wp:extent cx="844281" cy="795338"/>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r="40000"/>
                          <a:stretch>
                            <a:fillRect/>
                          </a:stretch>
                        </pic:blipFill>
                        <pic:spPr>
                          <a:xfrm>
                            <a:off x="0" y="0"/>
                            <a:ext cx="844281" cy="795338"/>
                          </a:xfrm>
                          <a:prstGeom prst="rect">
                            <a:avLst/>
                          </a:prstGeom>
                          <a:ln/>
                        </pic:spPr>
                      </pic:pic>
                    </a:graphicData>
                  </a:graphic>
                </wp:inline>
              </w:drawing>
            </w:r>
          </w:p>
        </w:tc>
        <w:tc>
          <w:tcPr>
            <w:tcW w:w="142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F4708BC"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sz w:val="24"/>
                <w:szCs w:val="24"/>
              </w:rPr>
            </w:pPr>
            <w:r>
              <w:rPr>
                <w:rFonts w:ascii="Lucida Sans" w:eastAsia="Lucida Sans" w:hAnsi="Lucida Sans" w:cs="Lucida Sans"/>
                <w:noProof/>
              </w:rPr>
              <w:drawing>
                <wp:inline distT="114300" distB="114300" distL="114300" distR="114300" wp14:anchorId="1C42315C" wp14:editId="326C5849">
                  <wp:extent cx="695325" cy="933450"/>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l="1527" t="4602" r="61111" b="5185"/>
                          <a:stretch>
                            <a:fillRect/>
                          </a:stretch>
                        </pic:blipFill>
                        <pic:spPr>
                          <a:xfrm>
                            <a:off x="0" y="0"/>
                            <a:ext cx="695325" cy="933450"/>
                          </a:xfrm>
                          <a:prstGeom prst="rect">
                            <a:avLst/>
                          </a:prstGeom>
                          <a:ln/>
                        </pic:spPr>
                      </pic:pic>
                    </a:graphicData>
                  </a:graphic>
                </wp:inline>
              </w:drawing>
            </w:r>
          </w:p>
        </w:tc>
      </w:tr>
      <w:tr w:rsidR="00EE411D" w14:paraId="00B0AF96" w14:textId="77777777" w:rsidTr="009A409B">
        <w:trPr>
          <w:trHeight w:val="240"/>
        </w:trPr>
        <w:tc>
          <w:tcPr>
            <w:tcW w:w="19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6E98DA1"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A7251"/>
                <w:sz w:val="24"/>
                <w:szCs w:val="24"/>
              </w:rPr>
            </w:pPr>
            <w:r>
              <w:rPr>
                <w:rFonts w:ascii="Lucida Sans" w:eastAsia="Lucida Sans" w:hAnsi="Lucida Sans" w:cs="Lucida Sans"/>
                <w:b/>
                <w:color w:val="2A7251"/>
                <w:sz w:val="24"/>
                <w:szCs w:val="24"/>
              </w:rPr>
              <w:t>Interrogate</w:t>
            </w:r>
          </w:p>
        </w:tc>
        <w:tc>
          <w:tcPr>
            <w:tcW w:w="169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8EB337A"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A7251"/>
                <w:sz w:val="24"/>
                <w:szCs w:val="24"/>
              </w:rPr>
            </w:pPr>
            <w:r>
              <w:rPr>
                <w:rFonts w:ascii="Lucida Sans" w:eastAsia="Lucida Sans" w:hAnsi="Lucida Sans" w:cs="Lucida Sans"/>
                <w:b/>
                <w:color w:val="2A7251"/>
                <w:sz w:val="24"/>
                <w:szCs w:val="24"/>
              </w:rPr>
              <w:t xml:space="preserve">Identify </w:t>
            </w:r>
          </w:p>
        </w:tc>
        <w:tc>
          <w:tcPr>
            <w:tcW w:w="199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222AEEE"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A7251"/>
                <w:sz w:val="24"/>
                <w:szCs w:val="24"/>
              </w:rPr>
            </w:pPr>
            <w:r>
              <w:rPr>
                <w:rFonts w:ascii="Lucida Sans" w:eastAsia="Lucida Sans" w:hAnsi="Lucida Sans" w:cs="Lucida Sans"/>
                <w:b/>
                <w:color w:val="2A7251"/>
                <w:sz w:val="24"/>
                <w:szCs w:val="24"/>
              </w:rPr>
              <w:t>Build</w:t>
            </w:r>
          </w:p>
        </w:tc>
        <w:tc>
          <w:tcPr>
            <w:tcW w:w="18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79DB19C"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A7251"/>
                <w:sz w:val="24"/>
                <w:szCs w:val="24"/>
              </w:rPr>
            </w:pPr>
            <w:r>
              <w:rPr>
                <w:rFonts w:ascii="Lucida Sans" w:eastAsia="Lucida Sans" w:hAnsi="Lucida Sans" w:cs="Lucida Sans"/>
                <w:b/>
                <w:color w:val="2A7251"/>
                <w:sz w:val="24"/>
                <w:szCs w:val="24"/>
              </w:rPr>
              <w:t>Plan</w:t>
            </w:r>
          </w:p>
        </w:tc>
        <w:tc>
          <w:tcPr>
            <w:tcW w:w="193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7B37CA5"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A7251"/>
                <w:sz w:val="24"/>
                <w:szCs w:val="24"/>
              </w:rPr>
            </w:pPr>
            <w:r>
              <w:rPr>
                <w:rFonts w:ascii="Lucida Sans" w:eastAsia="Lucida Sans" w:hAnsi="Lucida Sans" w:cs="Lucida Sans"/>
                <w:b/>
                <w:color w:val="2A7251"/>
                <w:sz w:val="24"/>
                <w:szCs w:val="24"/>
              </w:rPr>
              <w:t xml:space="preserve">Use </w:t>
            </w:r>
          </w:p>
        </w:tc>
        <w:tc>
          <w:tcPr>
            <w:tcW w:w="142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BC1B103" w14:textId="77777777" w:rsidR="00EE411D" w:rsidRDefault="00E37569">
            <w:pPr>
              <w:widowControl w:val="0"/>
              <w:pBdr>
                <w:top w:val="nil"/>
                <w:left w:val="nil"/>
                <w:bottom w:val="nil"/>
                <w:right w:val="nil"/>
                <w:between w:val="nil"/>
              </w:pBdr>
              <w:spacing w:line="240" w:lineRule="auto"/>
              <w:jc w:val="center"/>
              <w:rPr>
                <w:rFonts w:ascii="Lucida Sans" w:eastAsia="Lucida Sans" w:hAnsi="Lucida Sans" w:cs="Lucida Sans"/>
                <w:b/>
                <w:color w:val="2A7251"/>
                <w:sz w:val="24"/>
                <w:szCs w:val="24"/>
              </w:rPr>
            </w:pPr>
            <w:r>
              <w:rPr>
                <w:rFonts w:ascii="Lucida Sans" w:eastAsia="Lucida Sans" w:hAnsi="Lucida Sans" w:cs="Lucida Sans"/>
                <w:b/>
                <w:color w:val="2A7251"/>
                <w:sz w:val="24"/>
                <w:szCs w:val="24"/>
              </w:rPr>
              <w:t>Reflect</w:t>
            </w:r>
          </w:p>
        </w:tc>
      </w:tr>
    </w:tbl>
    <w:p w14:paraId="154CCBC3" w14:textId="77777777" w:rsidR="00EE411D" w:rsidRPr="009A409B" w:rsidRDefault="00EE411D">
      <w:pPr>
        <w:widowControl w:val="0"/>
        <w:spacing w:line="240" w:lineRule="auto"/>
        <w:rPr>
          <w:rFonts w:ascii="Lucida Sans" w:eastAsia="Lucida Sans" w:hAnsi="Lucida Sans" w:cs="Lucida Sans"/>
          <w:b/>
          <w:sz w:val="10"/>
          <w:szCs w:val="10"/>
        </w:rPr>
      </w:pPr>
    </w:p>
    <w:tbl>
      <w:tblPr>
        <w:tblStyle w:val="a5"/>
        <w:tblW w:w="11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9490"/>
      </w:tblGrid>
      <w:tr w:rsidR="00EE411D" w14:paraId="6000C2B5" w14:textId="77777777" w:rsidTr="000C4BDE">
        <w:tc>
          <w:tcPr>
            <w:tcW w:w="1700" w:type="dxa"/>
            <w:shd w:val="clear" w:color="auto" w:fill="22A469"/>
            <w:tcMar>
              <w:top w:w="100" w:type="dxa"/>
              <w:left w:w="100" w:type="dxa"/>
              <w:bottom w:w="100" w:type="dxa"/>
              <w:right w:w="100" w:type="dxa"/>
            </w:tcMar>
          </w:tcPr>
          <w:p w14:paraId="3E31A925" w14:textId="77777777" w:rsidR="00EE411D" w:rsidRDefault="00EE411D">
            <w:pPr>
              <w:spacing w:line="240" w:lineRule="auto"/>
              <w:jc w:val="center"/>
              <w:rPr>
                <w:rFonts w:ascii="Lucida Sans" w:eastAsia="Lucida Sans" w:hAnsi="Lucida Sans" w:cs="Lucida Sans"/>
                <w:b/>
              </w:rPr>
            </w:pPr>
          </w:p>
          <w:p w14:paraId="1232C35A" w14:textId="77777777" w:rsidR="00EE411D" w:rsidRDefault="00EE411D">
            <w:pPr>
              <w:spacing w:line="240" w:lineRule="auto"/>
              <w:jc w:val="center"/>
              <w:rPr>
                <w:rFonts w:ascii="Lucida Sans" w:eastAsia="Lucida Sans" w:hAnsi="Lucida Sans" w:cs="Lucida Sans"/>
                <w:b/>
              </w:rPr>
            </w:pPr>
          </w:p>
          <w:p w14:paraId="407D19D4" w14:textId="77777777" w:rsidR="00EE411D" w:rsidRDefault="00EE411D">
            <w:pPr>
              <w:spacing w:line="240" w:lineRule="auto"/>
              <w:jc w:val="center"/>
              <w:rPr>
                <w:rFonts w:ascii="Lucida Sans" w:eastAsia="Lucida Sans" w:hAnsi="Lucida Sans" w:cs="Lucida Sans"/>
                <w:b/>
              </w:rPr>
            </w:pPr>
          </w:p>
          <w:p w14:paraId="1A54B475" w14:textId="77777777" w:rsidR="00EE411D" w:rsidRDefault="00EE411D">
            <w:pPr>
              <w:spacing w:line="240" w:lineRule="auto"/>
              <w:jc w:val="center"/>
              <w:rPr>
                <w:rFonts w:ascii="Lucida Sans" w:eastAsia="Lucida Sans" w:hAnsi="Lucida Sans" w:cs="Lucida Sans"/>
                <w:b/>
              </w:rPr>
            </w:pPr>
          </w:p>
          <w:p w14:paraId="3E9BA932" w14:textId="77777777" w:rsidR="00EE411D" w:rsidRDefault="00E37569">
            <w:pPr>
              <w:spacing w:line="240" w:lineRule="auto"/>
              <w:jc w:val="center"/>
              <w:rPr>
                <w:rFonts w:ascii="Lucida Sans" w:eastAsia="Lucida Sans" w:hAnsi="Lucida Sans" w:cs="Lucida Sans"/>
                <w:b/>
              </w:rPr>
            </w:pPr>
            <w:r>
              <w:rPr>
                <w:rFonts w:ascii="Lucida Sans" w:eastAsia="Lucida Sans" w:hAnsi="Lucida Sans" w:cs="Lucida Sans"/>
                <w:noProof/>
              </w:rPr>
              <w:drawing>
                <wp:inline distT="114300" distB="114300" distL="114300" distR="114300" wp14:anchorId="0183B566" wp14:editId="34D2CB78">
                  <wp:extent cx="895350" cy="1057275"/>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l="4587" r="47500"/>
                          <a:stretch>
                            <a:fillRect/>
                          </a:stretch>
                        </pic:blipFill>
                        <pic:spPr>
                          <a:xfrm>
                            <a:off x="0" y="0"/>
                            <a:ext cx="895350" cy="1057275"/>
                          </a:xfrm>
                          <a:prstGeom prst="rect">
                            <a:avLst/>
                          </a:prstGeom>
                          <a:ln/>
                        </pic:spPr>
                      </pic:pic>
                    </a:graphicData>
                  </a:graphic>
                </wp:inline>
              </w:drawing>
            </w:r>
          </w:p>
          <w:p w14:paraId="74B6C1F2" w14:textId="77777777" w:rsidR="00EE411D" w:rsidRDefault="00E37569">
            <w:pPr>
              <w:spacing w:line="240" w:lineRule="auto"/>
              <w:jc w:val="center"/>
              <w:rPr>
                <w:rFonts w:ascii="Lucida Sans" w:eastAsia="Lucida Sans" w:hAnsi="Lucida Sans" w:cs="Lucida Sans"/>
                <w:b/>
                <w:highlight w:val="white"/>
              </w:rPr>
            </w:pPr>
            <w:r>
              <w:rPr>
                <w:rFonts w:ascii="Lucida Sans" w:eastAsia="Lucida Sans" w:hAnsi="Lucida Sans" w:cs="Lucida Sans"/>
                <w:b/>
              </w:rPr>
              <w:t>Interrogate Existing Resources and Your Own Perspective</w:t>
            </w:r>
          </w:p>
        </w:tc>
        <w:tc>
          <w:tcPr>
            <w:tcW w:w="9490" w:type="dxa"/>
            <w:shd w:val="clear" w:color="auto" w:fill="auto"/>
            <w:tcMar>
              <w:top w:w="100" w:type="dxa"/>
              <w:left w:w="100" w:type="dxa"/>
              <w:bottom w:w="100" w:type="dxa"/>
              <w:right w:w="100" w:type="dxa"/>
            </w:tcMar>
          </w:tcPr>
          <w:p w14:paraId="223B5880" w14:textId="77777777" w:rsidR="00EE411D" w:rsidRDefault="00E37569">
            <w:pPr>
              <w:spacing w:line="240" w:lineRule="auto"/>
              <w:rPr>
                <w:rFonts w:ascii="Lucida Sans" w:eastAsia="Lucida Sans" w:hAnsi="Lucida Sans" w:cs="Lucida Sans"/>
                <w:b/>
                <w:color w:val="22A469"/>
                <w:sz w:val="20"/>
                <w:szCs w:val="20"/>
                <w:highlight w:val="white"/>
              </w:rPr>
            </w:pPr>
            <w:r>
              <w:rPr>
                <w:rFonts w:ascii="Lucida Sans" w:eastAsia="Lucida Sans" w:hAnsi="Lucida Sans" w:cs="Lucida Sans"/>
                <w:b/>
                <w:color w:val="22A469"/>
                <w:sz w:val="20"/>
                <w:szCs w:val="20"/>
                <w:highlight w:val="white"/>
              </w:rPr>
              <w:t xml:space="preserve">INTERROGATE YOUR OWN PERSPECTIVE, POTENTIAL BIAS, AND KNOWLEDGE: </w:t>
            </w:r>
          </w:p>
          <w:p w14:paraId="59BEFC71" w14:textId="582FDD0F" w:rsidR="00EE411D" w:rsidRDefault="00E37569">
            <w:pPr>
              <w:numPr>
                <w:ilvl w:val="0"/>
                <w:numId w:val="10"/>
              </w:numPr>
              <w:spacing w:line="240" w:lineRule="auto"/>
              <w:rPr>
                <w:rFonts w:ascii="Lucida Sans" w:eastAsia="Lucida Sans" w:hAnsi="Lucida Sans" w:cs="Lucida Sans"/>
                <w:sz w:val="20"/>
                <w:szCs w:val="20"/>
                <w:highlight w:val="white"/>
              </w:rPr>
            </w:pPr>
            <w:r>
              <w:rPr>
                <w:rFonts w:ascii="Lucida Sans" w:eastAsia="Lucida Sans" w:hAnsi="Lucida Sans" w:cs="Lucida Sans"/>
                <w:sz w:val="20"/>
                <w:szCs w:val="20"/>
                <w:highlight w:val="white"/>
              </w:rPr>
              <w:t xml:space="preserve">What do I already </w:t>
            </w:r>
            <w:r w:rsidRPr="00602A89">
              <w:rPr>
                <w:rFonts w:ascii="Lucida Sans" w:eastAsia="Lucida Sans" w:hAnsi="Lucida Sans" w:cs="Lucida Sans"/>
                <w:b/>
                <w:bCs/>
                <w:sz w:val="20"/>
                <w:szCs w:val="20"/>
                <w:highlight w:val="white"/>
              </w:rPr>
              <w:t xml:space="preserve">know </w:t>
            </w:r>
            <w:r w:rsidR="00602A89" w:rsidRPr="00602A89">
              <w:rPr>
                <w:rFonts w:ascii="Lucida Sans" w:eastAsia="Lucida Sans" w:hAnsi="Lucida Sans" w:cs="Lucida Sans"/>
                <w:b/>
                <w:bCs/>
                <w:sz w:val="20"/>
                <w:szCs w:val="20"/>
                <w:highlight w:val="white"/>
              </w:rPr>
              <w:t>or believe</w:t>
            </w:r>
            <w:r w:rsidR="00602A89">
              <w:rPr>
                <w:rFonts w:ascii="Lucida Sans" w:eastAsia="Lucida Sans" w:hAnsi="Lucida Sans" w:cs="Lucida Sans"/>
                <w:sz w:val="20"/>
                <w:szCs w:val="20"/>
                <w:highlight w:val="white"/>
              </w:rPr>
              <w:t xml:space="preserve"> </w:t>
            </w:r>
            <w:r>
              <w:rPr>
                <w:rFonts w:ascii="Lucida Sans" w:eastAsia="Lucida Sans" w:hAnsi="Lucida Sans" w:cs="Lucida Sans"/>
                <w:sz w:val="20"/>
                <w:szCs w:val="20"/>
                <w:highlight w:val="white"/>
              </w:rPr>
              <w:t xml:space="preserve">about this text, topic, and/or author’s perspective? </w:t>
            </w:r>
          </w:p>
          <w:p w14:paraId="0EE76201" w14:textId="77777777" w:rsidR="00EE411D" w:rsidRDefault="00E37569">
            <w:pPr>
              <w:numPr>
                <w:ilvl w:val="0"/>
                <w:numId w:val="10"/>
              </w:numPr>
              <w:spacing w:line="240" w:lineRule="auto"/>
              <w:rPr>
                <w:rFonts w:ascii="Lucida Sans" w:eastAsia="Lucida Sans" w:hAnsi="Lucida Sans" w:cs="Lucida Sans"/>
                <w:sz w:val="20"/>
                <w:szCs w:val="20"/>
                <w:highlight w:val="white"/>
              </w:rPr>
            </w:pPr>
            <w:r>
              <w:rPr>
                <w:rFonts w:ascii="Lucida Sans" w:eastAsia="Lucida Sans" w:hAnsi="Lucida Sans" w:cs="Lucida Sans"/>
                <w:sz w:val="20"/>
                <w:szCs w:val="20"/>
                <w:highlight w:val="white"/>
              </w:rPr>
              <w:t xml:space="preserve">What do I need to </w:t>
            </w:r>
            <w:r w:rsidRPr="00602A89">
              <w:rPr>
                <w:rFonts w:ascii="Lucida Sans" w:eastAsia="Lucida Sans" w:hAnsi="Lucida Sans" w:cs="Lucida Sans"/>
                <w:b/>
                <w:bCs/>
                <w:sz w:val="20"/>
                <w:szCs w:val="20"/>
                <w:highlight w:val="white"/>
              </w:rPr>
              <w:t>know more about</w:t>
            </w:r>
            <w:r>
              <w:rPr>
                <w:rFonts w:ascii="Lucida Sans" w:eastAsia="Lucida Sans" w:hAnsi="Lucida Sans" w:cs="Lucida Sans"/>
                <w:sz w:val="20"/>
                <w:szCs w:val="20"/>
                <w:highlight w:val="white"/>
              </w:rPr>
              <w:t xml:space="preserve"> related to my culturally relevant goals? </w:t>
            </w:r>
            <w:r>
              <w:rPr>
                <w:rFonts w:ascii="Lucida Sans" w:eastAsia="Lucida Sans" w:hAnsi="Lucida Sans" w:cs="Lucida Sans"/>
                <w:i/>
                <w:sz w:val="20"/>
                <w:szCs w:val="20"/>
                <w:highlight w:val="white"/>
              </w:rPr>
              <w:t xml:space="preserve">For example, you may need to learn more about a historical event, a cultural practice that is unfamiliar to you, or students’ identities related to this topic. </w:t>
            </w:r>
          </w:p>
          <w:p w14:paraId="5DA789DE" w14:textId="77777777" w:rsidR="00EE411D" w:rsidRDefault="00EE411D">
            <w:pPr>
              <w:rPr>
                <w:rFonts w:ascii="Lucida Sans" w:eastAsia="Lucida Sans" w:hAnsi="Lucida Sans" w:cs="Lucida Sans"/>
                <w:b/>
                <w:sz w:val="10"/>
                <w:szCs w:val="10"/>
              </w:rPr>
            </w:pPr>
          </w:p>
          <w:p w14:paraId="7F60EAC1" w14:textId="77777777" w:rsidR="00EE411D" w:rsidRDefault="00E37569">
            <w:pPr>
              <w:rPr>
                <w:rFonts w:ascii="Lucida Sans" w:eastAsia="Lucida Sans" w:hAnsi="Lucida Sans" w:cs="Lucida Sans"/>
                <w:b/>
                <w:color w:val="22A469"/>
                <w:sz w:val="20"/>
                <w:szCs w:val="20"/>
              </w:rPr>
            </w:pPr>
            <w:r>
              <w:rPr>
                <w:rFonts w:ascii="Lucida Sans" w:eastAsia="Lucida Sans" w:hAnsi="Lucida Sans" w:cs="Lucida Sans"/>
                <w:b/>
                <w:color w:val="22A469"/>
                <w:sz w:val="20"/>
                <w:szCs w:val="20"/>
              </w:rPr>
              <w:t xml:space="preserve">INTERROGATE EXISTING UNIT, ANCHOR TEXT(S), AND/OR TOPIC:  </w:t>
            </w:r>
          </w:p>
          <w:tbl>
            <w:tblPr>
              <w:tblStyle w:val="a6"/>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8025"/>
            </w:tblGrid>
            <w:tr w:rsidR="00EE411D" w14:paraId="714D576E" w14:textId="77777777" w:rsidTr="003752F5">
              <w:trPr>
                <w:trHeight w:val="861"/>
              </w:trPr>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1AD78A" w14:textId="77777777" w:rsidR="00EE411D" w:rsidRDefault="00E37569">
                  <w:pPr>
                    <w:widowControl w:val="0"/>
                    <w:spacing w:line="240" w:lineRule="auto"/>
                    <w:jc w:val="center"/>
                    <w:rPr>
                      <w:rFonts w:ascii="Lucida Sans" w:eastAsia="Lucida Sans" w:hAnsi="Lucida Sans" w:cs="Lucida Sans"/>
                      <w:b/>
                      <w:color w:val="22A469"/>
                      <w:sz w:val="20"/>
                      <w:szCs w:val="20"/>
                    </w:rPr>
                  </w:pPr>
                  <w:r>
                    <w:rPr>
                      <w:rFonts w:ascii="Lucida Sans" w:eastAsia="Lucida Sans" w:hAnsi="Lucida Sans" w:cs="Lucida Sans"/>
                      <w:b/>
                      <w:noProof/>
                      <w:color w:val="22A469"/>
                      <w:sz w:val="20"/>
                      <w:szCs w:val="20"/>
                    </w:rPr>
                    <w:drawing>
                      <wp:inline distT="114300" distB="114300" distL="114300" distR="114300" wp14:anchorId="15D48407" wp14:editId="14D9BFD3">
                        <wp:extent cx="209550" cy="20955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9550" cy="209550"/>
                                </a:xfrm>
                                <a:prstGeom prst="rect">
                                  <a:avLst/>
                                </a:prstGeom>
                                <a:ln/>
                              </pic:spPr>
                            </pic:pic>
                          </a:graphicData>
                        </a:graphic>
                      </wp:inline>
                    </w:drawing>
                  </w:r>
                  <w:r>
                    <w:rPr>
                      <w:rFonts w:ascii="Lucida Sans" w:eastAsia="Lucida Sans" w:hAnsi="Lucida Sans" w:cs="Lucida Sans"/>
                      <w:b/>
                      <w:noProof/>
                      <w:color w:val="22A469"/>
                      <w:sz w:val="20"/>
                      <w:szCs w:val="20"/>
                    </w:rPr>
                    <w:drawing>
                      <wp:inline distT="114300" distB="114300" distL="114300" distR="114300" wp14:anchorId="00A0B120" wp14:editId="2FB7BB95">
                        <wp:extent cx="261938" cy="261938"/>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61938" cy="261938"/>
                                </a:xfrm>
                                <a:prstGeom prst="rect">
                                  <a:avLst/>
                                </a:prstGeom>
                                <a:ln/>
                              </pic:spPr>
                            </pic:pic>
                          </a:graphicData>
                        </a:graphic>
                      </wp:inline>
                    </w:drawing>
                  </w:r>
                </w:p>
                <w:p w14:paraId="54CB927D" w14:textId="77777777" w:rsidR="00EE411D" w:rsidRDefault="00E37569">
                  <w:pPr>
                    <w:widowControl w:val="0"/>
                    <w:spacing w:line="240" w:lineRule="auto"/>
                    <w:jc w:val="center"/>
                    <w:rPr>
                      <w:rFonts w:ascii="Lucida Sans" w:eastAsia="Lucida Sans" w:hAnsi="Lucida Sans" w:cs="Lucida Sans"/>
                      <w:b/>
                      <w:color w:val="22A469"/>
                      <w:sz w:val="20"/>
                      <w:szCs w:val="20"/>
                    </w:rPr>
                  </w:pPr>
                  <w:r>
                    <w:rPr>
                      <w:rFonts w:ascii="Lucida Sans" w:eastAsia="Lucida Sans" w:hAnsi="Lucida Sans" w:cs="Lucida Sans"/>
                      <w:b/>
                      <w:noProof/>
                      <w:color w:val="22A469"/>
                      <w:sz w:val="20"/>
                      <w:szCs w:val="20"/>
                    </w:rPr>
                    <w:drawing>
                      <wp:inline distT="114300" distB="114300" distL="114300" distR="114300" wp14:anchorId="36A3FFA3" wp14:editId="4C92D5E6">
                        <wp:extent cx="242888" cy="242888"/>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2888" cy="242888"/>
                                </a:xfrm>
                                <a:prstGeom prst="rect">
                                  <a:avLst/>
                                </a:prstGeom>
                                <a:ln/>
                              </pic:spPr>
                            </pic:pic>
                          </a:graphicData>
                        </a:graphic>
                      </wp:inline>
                    </w:drawing>
                  </w:r>
                </w:p>
              </w:tc>
              <w:tc>
                <w:tcPr>
                  <w:tcW w:w="8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BF9895" w14:textId="77777777" w:rsidR="00EE411D" w:rsidRDefault="00E37569">
                  <w:pPr>
                    <w:widowControl w:val="0"/>
                    <w:spacing w:line="240" w:lineRule="auto"/>
                    <w:rPr>
                      <w:rFonts w:ascii="Lucida Sans" w:eastAsia="Lucida Sans" w:hAnsi="Lucida Sans" w:cs="Lucida Sans"/>
                      <w:color w:val="030303"/>
                      <w:sz w:val="20"/>
                      <w:szCs w:val="20"/>
                      <w:highlight w:val="white"/>
                    </w:rPr>
                  </w:pPr>
                  <w:r>
                    <w:rPr>
                      <w:rFonts w:ascii="Lucida Sans" w:eastAsia="Lucida Sans" w:hAnsi="Lucida Sans" w:cs="Lucida Sans"/>
                      <w:b/>
                      <w:color w:val="030303"/>
                      <w:sz w:val="20"/>
                      <w:szCs w:val="20"/>
                    </w:rPr>
                    <w:t xml:space="preserve">Identity, Language &amp; Current Events: </w:t>
                  </w:r>
                  <w:r>
                    <w:rPr>
                      <w:rFonts w:ascii="Lucida Sans" w:eastAsia="Lucida Sans" w:hAnsi="Lucida Sans" w:cs="Lucida Sans"/>
                      <w:color w:val="030303"/>
                      <w:sz w:val="20"/>
                      <w:szCs w:val="20"/>
                      <w:highlight w:val="white"/>
                    </w:rPr>
                    <w:t>Is this anchor text, topic, or unit</w:t>
                  </w:r>
                  <w:r>
                    <w:rPr>
                      <w:rFonts w:ascii="Lucida Sans" w:eastAsia="Lucida Sans" w:hAnsi="Lucida Sans" w:cs="Lucida Sans"/>
                      <w:b/>
                      <w:color w:val="030303"/>
                      <w:sz w:val="20"/>
                      <w:szCs w:val="20"/>
                      <w:highlight w:val="white"/>
                    </w:rPr>
                    <w:t xml:space="preserve"> relevant</w:t>
                  </w:r>
                  <w:r>
                    <w:rPr>
                      <w:rFonts w:ascii="Lucida Sans" w:eastAsia="Lucida Sans" w:hAnsi="Lucida Sans" w:cs="Lucida Sans"/>
                      <w:color w:val="030303"/>
                      <w:sz w:val="20"/>
                      <w:szCs w:val="20"/>
                      <w:highlight w:val="white"/>
                    </w:rPr>
                    <w:t xml:space="preserve"> to students' lives, communities, identities, cultures, languages, and interests? How do you know (or how could you find out)? Why does this content </w:t>
                  </w:r>
                  <w:r>
                    <w:rPr>
                      <w:rFonts w:ascii="Lucida Sans" w:eastAsia="Lucida Sans" w:hAnsi="Lucida Sans" w:cs="Lucida Sans"/>
                      <w:b/>
                      <w:color w:val="030303"/>
                      <w:sz w:val="20"/>
                      <w:szCs w:val="20"/>
                      <w:highlight w:val="white"/>
                    </w:rPr>
                    <w:t>matter to students</w:t>
                  </w:r>
                  <w:r>
                    <w:rPr>
                      <w:rFonts w:ascii="Lucida Sans" w:eastAsia="Lucida Sans" w:hAnsi="Lucida Sans" w:cs="Lucida Sans"/>
                      <w:color w:val="030303"/>
                      <w:sz w:val="20"/>
                      <w:szCs w:val="20"/>
                      <w:highlight w:val="white"/>
                    </w:rPr>
                    <w:t>?</w:t>
                  </w:r>
                </w:p>
              </w:tc>
            </w:tr>
            <w:tr w:rsidR="00EE411D" w14:paraId="2FED321C" w14:textId="77777777" w:rsidTr="003752F5">
              <w:trPr>
                <w:trHeight w:val="591"/>
              </w:trPr>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2005DB" w14:textId="77777777" w:rsidR="00EE411D" w:rsidRDefault="00E37569">
                  <w:pPr>
                    <w:widowControl w:val="0"/>
                    <w:spacing w:line="240" w:lineRule="auto"/>
                    <w:rPr>
                      <w:rFonts w:ascii="Lucida Sans" w:eastAsia="Lucida Sans" w:hAnsi="Lucida Sans" w:cs="Lucida Sans"/>
                      <w:b/>
                      <w:color w:val="030303"/>
                      <w:sz w:val="20"/>
                      <w:szCs w:val="20"/>
                    </w:rPr>
                  </w:pPr>
                  <w:r>
                    <w:rPr>
                      <w:rFonts w:ascii="Lucida Sans" w:eastAsia="Lucida Sans" w:hAnsi="Lucida Sans" w:cs="Lucida Sans"/>
                      <w:b/>
                      <w:noProof/>
                      <w:color w:val="22A469"/>
                      <w:sz w:val="20"/>
                      <w:szCs w:val="20"/>
                    </w:rPr>
                    <w:drawing>
                      <wp:inline distT="114300" distB="114300" distL="114300" distR="114300" wp14:anchorId="3824AF8C" wp14:editId="726F6346">
                        <wp:extent cx="666750" cy="34290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666750" cy="342900"/>
                                </a:xfrm>
                                <a:prstGeom prst="rect">
                                  <a:avLst/>
                                </a:prstGeom>
                                <a:ln/>
                              </pic:spPr>
                            </pic:pic>
                          </a:graphicData>
                        </a:graphic>
                      </wp:inline>
                    </w:drawing>
                  </w:r>
                </w:p>
              </w:tc>
              <w:tc>
                <w:tcPr>
                  <w:tcW w:w="8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8D75CE" w14:textId="77777777" w:rsidR="00EE411D" w:rsidRDefault="00E37569">
                  <w:pPr>
                    <w:widowControl w:val="0"/>
                    <w:spacing w:line="240" w:lineRule="auto"/>
                    <w:rPr>
                      <w:rFonts w:ascii="Lucida Sans" w:eastAsia="Lucida Sans" w:hAnsi="Lucida Sans" w:cs="Lucida Sans"/>
                      <w:b/>
                      <w:color w:val="030303"/>
                      <w:sz w:val="20"/>
                      <w:szCs w:val="20"/>
                    </w:rPr>
                  </w:pPr>
                  <w:r>
                    <w:rPr>
                      <w:rFonts w:ascii="Lucida Sans" w:eastAsia="Lucida Sans" w:hAnsi="Lucida Sans" w:cs="Lucida Sans"/>
                      <w:b/>
                      <w:color w:val="030303"/>
                      <w:sz w:val="20"/>
                      <w:szCs w:val="20"/>
                    </w:rPr>
                    <w:t>Perspectives &amp; Counternarratives</w:t>
                  </w:r>
                  <w:r>
                    <w:rPr>
                      <w:rFonts w:ascii="Lucida Sans" w:eastAsia="Lucida Sans" w:hAnsi="Lucida Sans" w:cs="Lucida Sans"/>
                      <w:color w:val="030303"/>
                      <w:sz w:val="20"/>
                      <w:szCs w:val="20"/>
                    </w:rPr>
                    <w:t xml:space="preserve">: Whose </w:t>
                  </w:r>
                  <w:r>
                    <w:rPr>
                      <w:rFonts w:ascii="Lucida Sans" w:eastAsia="Lucida Sans" w:hAnsi="Lucida Sans" w:cs="Lucida Sans"/>
                      <w:b/>
                      <w:color w:val="030303"/>
                      <w:sz w:val="20"/>
                      <w:szCs w:val="20"/>
                    </w:rPr>
                    <w:t>perspective</w:t>
                  </w:r>
                  <w:r>
                    <w:rPr>
                      <w:rFonts w:ascii="Lucida Sans" w:eastAsia="Lucida Sans" w:hAnsi="Lucida Sans" w:cs="Lucida Sans"/>
                      <w:color w:val="030303"/>
                      <w:sz w:val="20"/>
                      <w:szCs w:val="20"/>
                    </w:rPr>
                    <w:t xml:space="preserve"> is featured in this anchor text, topic, or unit? Whose perspective is missing? </w:t>
                  </w:r>
                  <w:r>
                    <w:rPr>
                      <w:rFonts w:ascii="Lucida Sans" w:eastAsia="Lucida Sans" w:hAnsi="Lucida Sans" w:cs="Lucida Sans"/>
                      <w:color w:val="030303"/>
                      <w:sz w:val="20"/>
                      <w:szCs w:val="20"/>
                      <w:highlight w:val="white"/>
                    </w:rPr>
                    <w:t xml:space="preserve">Does this text/topic </w:t>
                  </w:r>
                  <w:r>
                    <w:rPr>
                      <w:rFonts w:ascii="Lucida Sans" w:eastAsia="Lucida Sans" w:hAnsi="Lucida Sans" w:cs="Lucida Sans"/>
                      <w:b/>
                      <w:color w:val="030303"/>
                      <w:sz w:val="20"/>
                      <w:szCs w:val="20"/>
                      <w:highlight w:val="white"/>
                    </w:rPr>
                    <w:t xml:space="preserve">perpetuate </w:t>
                  </w:r>
                  <w:r>
                    <w:rPr>
                      <w:rFonts w:ascii="Lucida Sans" w:eastAsia="Lucida Sans" w:hAnsi="Lucida Sans" w:cs="Lucida Sans"/>
                      <w:color w:val="030303"/>
                      <w:sz w:val="20"/>
                      <w:szCs w:val="20"/>
                      <w:highlight w:val="white"/>
                    </w:rPr>
                    <w:t>a dominant narrative?</w:t>
                  </w:r>
                  <w:r>
                    <w:rPr>
                      <w:rFonts w:ascii="Lucida Sans" w:eastAsia="Lucida Sans" w:hAnsi="Lucida Sans" w:cs="Lucida Sans"/>
                      <w:color w:val="030303"/>
                      <w:sz w:val="20"/>
                      <w:szCs w:val="20"/>
                    </w:rPr>
                    <w:t xml:space="preserve"> </w:t>
                  </w:r>
                </w:p>
              </w:tc>
            </w:tr>
            <w:tr w:rsidR="00EE411D" w14:paraId="7359DF7F" w14:textId="77777777" w:rsidTr="003752F5">
              <w:trPr>
                <w:trHeight w:val="573"/>
              </w:trPr>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A82095" w14:textId="77777777" w:rsidR="00EE411D" w:rsidRDefault="00E37569">
                  <w:pPr>
                    <w:widowControl w:val="0"/>
                    <w:spacing w:line="240" w:lineRule="auto"/>
                    <w:jc w:val="center"/>
                    <w:rPr>
                      <w:rFonts w:ascii="Lucida Sans" w:eastAsia="Lucida Sans" w:hAnsi="Lucida Sans" w:cs="Lucida Sans"/>
                      <w:b/>
                      <w:color w:val="030303"/>
                      <w:sz w:val="20"/>
                      <w:szCs w:val="20"/>
                    </w:rPr>
                  </w:pPr>
                  <w:r>
                    <w:rPr>
                      <w:rFonts w:ascii="Lucida Sans" w:eastAsia="Lucida Sans" w:hAnsi="Lucida Sans" w:cs="Lucida Sans"/>
                      <w:b/>
                      <w:noProof/>
                      <w:color w:val="22A469"/>
                      <w:sz w:val="20"/>
                      <w:szCs w:val="20"/>
                    </w:rPr>
                    <w:drawing>
                      <wp:inline distT="114300" distB="114300" distL="114300" distR="114300" wp14:anchorId="36407755" wp14:editId="622EB7F1">
                        <wp:extent cx="290513" cy="29051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90513" cy="290513"/>
                                </a:xfrm>
                                <a:prstGeom prst="rect">
                                  <a:avLst/>
                                </a:prstGeom>
                                <a:ln/>
                              </pic:spPr>
                            </pic:pic>
                          </a:graphicData>
                        </a:graphic>
                      </wp:inline>
                    </w:drawing>
                  </w:r>
                </w:p>
              </w:tc>
              <w:tc>
                <w:tcPr>
                  <w:tcW w:w="8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F6C7C1" w14:textId="77777777" w:rsidR="00EE411D" w:rsidRDefault="00E37569">
                  <w:pPr>
                    <w:widowControl w:val="0"/>
                    <w:spacing w:line="240" w:lineRule="auto"/>
                    <w:rPr>
                      <w:rFonts w:ascii="Lucida Sans" w:eastAsia="Lucida Sans" w:hAnsi="Lucida Sans" w:cs="Lucida Sans"/>
                      <w:b/>
                      <w:color w:val="030303"/>
                      <w:sz w:val="20"/>
                      <w:szCs w:val="20"/>
                    </w:rPr>
                  </w:pPr>
                  <w:r>
                    <w:rPr>
                      <w:rFonts w:ascii="Lucida Sans" w:eastAsia="Lucida Sans" w:hAnsi="Lucida Sans" w:cs="Lucida Sans"/>
                      <w:b/>
                      <w:color w:val="030303"/>
                      <w:sz w:val="20"/>
                      <w:szCs w:val="20"/>
                    </w:rPr>
                    <w:t xml:space="preserve">Social Justice: </w:t>
                  </w:r>
                  <w:r>
                    <w:rPr>
                      <w:rFonts w:ascii="Lucida Sans" w:eastAsia="Lucida Sans" w:hAnsi="Lucida Sans" w:cs="Lucida Sans"/>
                      <w:color w:val="030303"/>
                      <w:sz w:val="20"/>
                      <w:szCs w:val="20"/>
                      <w:highlight w:val="white"/>
                    </w:rPr>
                    <w:t xml:space="preserve">What </w:t>
                  </w:r>
                  <w:r>
                    <w:rPr>
                      <w:rFonts w:ascii="Lucida Sans" w:eastAsia="Lucida Sans" w:hAnsi="Lucida Sans" w:cs="Lucida Sans"/>
                      <w:b/>
                      <w:color w:val="030303"/>
                      <w:sz w:val="20"/>
                      <w:szCs w:val="20"/>
                      <w:highlight w:val="white"/>
                    </w:rPr>
                    <w:t>messages</w:t>
                  </w:r>
                  <w:r>
                    <w:rPr>
                      <w:rFonts w:ascii="Lucida Sans" w:eastAsia="Lucida Sans" w:hAnsi="Lucida Sans" w:cs="Lucida Sans"/>
                      <w:color w:val="030303"/>
                      <w:sz w:val="20"/>
                      <w:szCs w:val="20"/>
                      <w:highlight w:val="white"/>
                    </w:rPr>
                    <w:t xml:space="preserve"> are being sent through this anchor text, topic, or unit about empowerment, power, and oppression? Are there generalizations (or deficit language/ideas) that need to be countered? </w:t>
                  </w:r>
                </w:p>
              </w:tc>
            </w:tr>
          </w:tbl>
          <w:p w14:paraId="029317B2" w14:textId="77777777" w:rsidR="00EE411D" w:rsidRDefault="00E37569">
            <w:pPr>
              <w:spacing w:line="240" w:lineRule="auto"/>
              <w:jc w:val="center"/>
              <w:rPr>
                <w:rFonts w:ascii="Lucida Sans" w:eastAsia="Lucida Sans" w:hAnsi="Lucida Sans" w:cs="Lucida Sans"/>
                <w:i/>
                <w:sz w:val="20"/>
                <w:szCs w:val="20"/>
              </w:rPr>
            </w:pPr>
            <w:r>
              <w:rPr>
                <w:rFonts w:ascii="Lucida Sans" w:eastAsia="Lucida Sans" w:hAnsi="Lucida Sans" w:cs="Lucida Sans"/>
                <w:i/>
                <w:sz w:val="20"/>
                <w:szCs w:val="20"/>
              </w:rPr>
              <w:t xml:space="preserve">To more fully analyze your anchor text, see the </w:t>
            </w:r>
            <w:hyperlink r:id="rId22">
              <w:r>
                <w:rPr>
                  <w:rFonts w:ascii="Lucida Sans" w:eastAsia="Lucida Sans" w:hAnsi="Lucida Sans" w:cs="Lucida Sans"/>
                  <w:i/>
                  <w:color w:val="1155CC"/>
                  <w:sz w:val="20"/>
                  <w:szCs w:val="20"/>
                  <w:u w:val="single"/>
                </w:rPr>
                <w:t>Text Analysis Toolkit</w:t>
              </w:r>
            </w:hyperlink>
            <w:r>
              <w:rPr>
                <w:rFonts w:ascii="Lucida Sans" w:eastAsia="Lucida Sans" w:hAnsi="Lucida Sans" w:cs="Lucida Sans"/>
                <w:i/>
                <w:sz w:val="20"/>
                <w:szCs w:val="20"/>
              </w:rPr>
              <w:t xml:space="preserve">. </w:t>
            </w:r>
          </w:p>
        </w:tc>
      </w:tr>
      <w:tr w:rsidR="00EE411D" w14:paraId="03DE98E6" w14:textId="77777777" w:rsidTr="000C4BDE">
        <w:tc>
          <w:tcPr>
            <w:tcW w:w="1700" w:type="dxa"/>
            <w:shd w:val="clear" w:color="auto" w:fill="22A469"/>
            <w:tcMar>
              <w:top w:w="100" w:type="dxa"/>
              <w:left w:w="100" w:type="dxa"/>
              <w:bottom w:w="100" w:type="dxa"/>
              <w:right w:w="100" w:type="dxa"/>
            </w:tcMar>
          </w:tcPr>
          <w:p w14:paraId="183A78B1" w14:textId="77777777" w:rsidR="00EE411D" w:rsidRDefault="00E37569">
            <w:pPr>
              <w:spacing w:line="240" w:lineRule="auto"/>
              <w:jc w:val="center"/>
              <w:rPr>
                <w:rFonts w:ascii="Lucida Sans" w:eastAsia="Lucida Sans" w:hAnsi="Lucida Sans" w:cs="Lucida Sans"/>
                <w:b/>
              </w:rPr>
            </w:pPr>
            <w:r>
              <w:rPr>
                <w:rFonts w:ascii="Lucida Sans" w:eastAsia="Lucida Sans" w:hAnsi="Lucida Sans" w:cs="Lucida Sans"/>
                <w:noProof/>
              </w:rPr>
              <w:drawing>
                <wp:inline distT="114300" distB="114300" distL="114300" distR="114300" wp14:anchorId="35537E01" wp14:editId="5F15C3F4">
                  <wp:extent cx="785813" cy="755499"/>
                  <wp:effectExtent l="0" t="0" r="0" b="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l="4027" t="7160" r="49166" b="12839"/>
                          <a:stretch>
                            <a:fillRect/>
                          </a:stretch>
                        </pic:blipFill>
                        <pic:spPr>
                          <a:xfrm>
                            <a:off x="0" y="0"/>
                            <a:ext cx="785813" cy="755499"/>
                          </a:xfrm>
                          <a:prstGeom prst="rect">
                            <a:avLst/>
                          </a:prstGeom>
                          <a:ln/>
                        </pic:spPr>
                      </pic:pic>
                    </a:graphicData>
                  </a:graphic>
                </wp:inline>
              </w:drawing>
            </w:r>
          </w:p>
          <w:p w14:paraId="1634EE1A" w14:textId="12963AB0" w:rsidR="00EE411D" w:rsidRDefault="00E37569">
            <w:pPr>
              <w:spacing w:line="240" w:lineRule="auto"/>
              <w:jc w:val="center"/>
              <w:rPr>
                <w:rFonts w:ascii="Lucida Sans" w:eastAsia="Lucida Sans" w:hAnsi="Lucida Sans" w:cs="Lucida Sans"/>
              </w:rPr>
            </w:pPr>
            <w:r>
              <w:rPr>
                <w:rFonts w:ascii="Lucida Sans" w:eastAsia="Lucida Sans" w:hAnsi="Lucida Sans" w:cs="Lucida Sans"/>
                <w:b/>
              </w:rPr>
              <w:t xml:space="preserve">Identify Topic(s), Perspective, and Goals for </w:t>
            </w:r>
            <w:r w:rsidR="009A409B">
              <w:rPr>
                <w:rFonts w:ascii="Lucida Sans" w:eastAsia="Lucida Sans" w:hAnsi="Lucida Sans" w:cs="Lucida Sans"/>
                <w:b/>
              </w:rPr>
              <w:t>this Text</w:t>
            </w:r>
            <w:r>
              <w:rPr>
                <w:rFonts w:ascii="Lucida Sans" w:eastAsia="Lucida Sans" w:hAnsi="Lucida Sans" w:cs="Lucida Sans"/>
                <w:b/>
              </w:rPr>
              <w:t xml:space="preserve"> Set</w:t>
            </w:r>
          </w:p>
        </w:tc>
        <w:tc>
          <w:tcPr>
            <w:tcW w:w="9490" w:type="dxa"/>
            <w:shd w:val="clear" w:color="auto" w:fill="auto"/>
            <w:tcMar>
              <w:top w:w="100" w:type="dxa"/>
              <w:left w:w="100" w:type="dxa"/>
              <w:bottom w:w="100" w:type="dxa"/>
              <w:right w:w="100" w:type="dxa"/>
            </w:tcMar>
          </w:tcPr>
          <w:p w14:paraId="079F2015" w14:textId="77777777" w:rsidR="00EE411D" w:rsidRDefault="00E37569">
            <w:pPr>
              <w:spacing w:line="240" w:lineRule="auto"/>
              <w:rPr>
                <w:rFonts w:ascii="Lucida Sans" w:eastAsia="Lucida Sans" w:hAnsi="Lucida Sans" w:cs="Lucida Sans"/>
                <w:sz w:val="20"/>
                <w:szCs w:val="20"/>
              </w:rPr>
            </w:pPr>
            <w:r>
              <w:rPr>
                <w:rFonts w:ascii="Lucida Sans" w:eastAsia="Lucida Sans" w:hAnsi="Lucida Sans" w:cs="Lucida Sans"/>
                <w:b/>
                <w:color w:val="22A469"/>
                <w:sz w:val="20"/>
                <w:szCs w:val="20"/>
              </w:rPr>
              <w:t>SET YOUR INTENTIONS:</w:t>
            </w:r>
            <w:r>
              <w:rPr>
                <w:rFonts w:ascii="Lucida Sans" w:eastAsia="Lucida Sans" w:hAnsi="Lucida Sans" w:cs="Lucida Sans"/>
                <w:color w:val="22A469"/>
                <w:sz w:val="20"/>
                <w:szCs w:val="20"/>
              </w:rPr>
              <w:t xml:space="preserve"> </w:t>
            </w:r>
            <w:r>
              <w:rPr>
                <w:rFonts w:ascii="Lucida Sans" w:eastAsia="Lucida Sans" w:hAnsi="Lucida Sans" w:cs="Lucida Sans"/>
                <w:sz w:val="20"/>
                <w:szCs w:val="20"/>
              </w:rPr>
              <w:t xml:space="preserve">Based on your interrogation, identify the topic(s) and goals for the text set that you hope to design. </w:t>
            </w:r>
          </w:p>
          <w:p w14:paraId="7E9E87C9" w14:textId="77777777" w:rsidR="00EE411D" w:rsidRDefault="00EE411D">
            <w:pPr>
              <w:spacing w:line="240" w:lineRule="auto"/>
              <w:rPr>
                <w:rFonts w:ascii="Lucida Sans" w:eastAsia="Lucida Sans" w:hAnsi="Lucida Sans" w:cs="Lucida Sans"/>
                <w:sz w:val="10"/>
                <w:szCs w:val="10"/>
              </w:rPr>
            </w:pPr>
          </w:p>
          <w:p w14:paraId="22CC3922" w14:textId="77777777" w:rsidR="00EE411D" w:rsidRDefault="00E37569">
            <w:p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Consider: </w:t>
            </w:r>
          </w:p>
          <w:p w14:paraId="0FB8A4CC" w14:textId="77777777" w:rsidR="00EE411D" w:rsidRDefault="00E37569">
            <w:pPr>
              <w:numPr>
                <w:ilvl w:val="0"/>
                <w:numId w:val="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Which </w:t>
            </w:r>
            <w:r>
              <w:rPr>
                <w:rFonts w:ascii="Lucida Sans" w:eastAsia="Lucida Sans" w:hAnsi="Lucida Sans" w:cs="Lucida Sans"/>
                <w:b/>
                <w:sz w:val="20"/>
                <w:szCs w:val="20"/>
              </w:rPr>
              <w:t xml:space="preserve">purpose(s) </w:t>
            </w:r>
            <w:r>
              <w:rPr>
                <w:rFonts w:ascii="Lucida Sans" w:eastAsia="Lucida Sans" w:hAnsi="Lucida Sans" w:cs="Lucida Sans"/>
                <w:sz w:val="20"/>
                <w:szCs w:val="20"/>
              </w:rPr>
              <w:t xml:space="preserve">your text set will focus on: counternarratives, current events, identity, language, perspectives, and/or social justice?   </w:t>
            </w:r>
          </w:p>
          <w:p w14:paraId="3996D89D" w14:textId="77777777" w:rsidR="00EE411D" w:rsidRDefault="00E37569">
            <w:pPr>
              <w:numPr>
                <w:ilvl w:val="0"/>
                <w:numId w:val="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can you prioritize the resources that you want to look for and/or </w:t>
            </w:r>
            <w:r>
              <w:rPr>
                <w:rFonts w:ascii="Lucida Sans" w:eastAsia="Lucida Sans" w:hAnsi="Lucida Sans" w:cs="Lucida Sans"/>
                <w:b/>
                <w:sz w:val="20"/>
                <w:szCs w:val="20"/>
              </w:rPr>
              <w:t xml:space="preserve">narrow the focus </w:t>
            </w:r>
            <w:r>
              <w:rPr>
                <w:rFonts w:ascii="Lucida Sans" w:eastAsia="Lucida Sans" w:hAnsi="Lucida Sans" w:cs="Lucida Sans"/>
                <w:sz w:val="20"/>
                <w:szCs w:val="20"/>
              </w:rPr>
              <w:t xml:space="preserve">of your text set based on your instructional goals? </w:t>
            </w:r>
          </w:p>
          <w:p w14:paraId="6B00C2D8" w14:textId="77777777" w:rsidR="00EE411D" w:rsidRDefault="00E37569">
            <w:pPr>
              <w:numPr>
                <w:ilvl w:val="0"/>
                <w:numId w:val="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can you </w:t>
            </w:r>
            <w:r>
              <w:rPr>
                <w:rFonts w:ascii="Lucida Sans" w:eastAsia="Lucida Sans" w:hAnsi="Lucida Sans" w:cs="Lucida Sans"/>
                <w:b/>
                <w:sz w:val="20"/>
                <w:szCs w:val="20"/>
              </w:rPr>
              <w:t>connect to</w:t>
            </w:r>
            <w:r>
              <w:rPr>
                <w:rFonts w:ascii="Lucida Sans" w:eastAsia="Lucida Sans" w:hAnsi="Lucida Sans" w:cs="Lucida Sans"/>
                <w:sz w:val="20"/>
                <w:szCs w:val="20"/>
              </w:rPr>
              <w:t xml:space="preserve"> other content areas and genres, where applicable, and/or other topics that are addressed throughout the year? </w:t>
            </w:r>
          </w:p>
          <w:p w14:paraId="173FC112" w14:textId="77777777" w:rsidR="00EE411D" w:rsidRDefault="00E37569">
            <w:pPr>
              <w:numPr>
                <w:ilvl w:val="0"/>
                <w:numId w:val="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Consider asking your </w:t>
            </w:r>
            <w:r>
              <w:rPr>
                <w:rFonts w:ascii="Lucida Sans" w:eastAsia="Lucida Sans" w:hAnsi="Lucida Sans" w:cs="Lucida Sans"/>
                <w:b/>
                <w:sz w:val="20"/>
                <w:szCs w:val="20"/>
              </w:rPr>
              <w:t xml:space="preserve">students for their input </w:t>
            </w:r>
            <w:r>
              <w:rPr>
                <w:rFonts w:ascii="Lucida Sans" w:eastAsia="Lucida Sans" w:hAnsi="Lucida Sans" w:cs="Lucida Sans"/>
                <w:sz w:val="20"/>
                <w:szCs w:val="20"/>
              </w:rPr>
              <w:t>around what they’d like to better understand or explore (e.g., a Know-Want to Know-Learned chart, polling students, engaging in Morning Meeting discussion, etc.).</w:t>
            </w:r>
          </w:p>
        </w:tc>
      </w:tr>
      <w:tr w:rsidR="00EE411D" w14:paraId="5DCDD0B2" w14:textId="77777777" w:rsidTr="000C4BDE">
        <w:tc>
          <w:tcPr>
            <w:tcW w:w="1700" w:type="dxa"/>
            <w:shd w:val="clear" w:color="auto" w:fill="22A469"/>
            <w:tcMar>
              <w:top w:w="100" w:type="dxa"/>
              <w:left w:w="100" w:type="dxa"/>
              <w:bottom w:w="100" w:type="dxa"/>
              <w:right w:w="100" w:type="dxa"/>
            </w:tcMar>
          </w:tcPr>
          <w:p w14:paraId="0D9C5C5D" w14:textId="77777777" w:rsidR="00EE411D" w:rsidRDefault="00E37569">
            <w:pPr>
              <w:widowControl w:val="0"/>
              <w:spacing w:line="240" w:lineRule="auto"/>
              <w:jc w:val="center"/>
              <w:rPr>
                <w:rFonts w:ascii="Lucida Sans" w:eastAsia="Lucida Sans" w:hAnsi="Lucida Sans" w:cs="Lucida Sans"/>
                <w:b/>
              </w:rPr>
            </w:pPr>
            <w:r>
              <w:rPr>
                <w:rFonts w:ascii="Lucida Sans" w:eastAsia="Lucida Sans" w:hAnsi="Lucida Sans" w:cs="Lucida Sans"/>
                <w:noProof/>
              </w:rPr>
              <w:drawing>
                <wp:inline distT="114300" distB="114300" distL="114300" distR="114300" wp14:anchorId="610B4E71" wp14:editId="09CD26FC">
                  <wp:extent cx="804863" cy="804863"/>
                  <wp:effectExtent l="0" t="0" r="0" b="0"/>
                  <wp:docPr id="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l="2638" t="2469" r="48055" b="10617"/>
                          <a:stretch>
                            <a:fillRect/>
                          </a:stretch>
                        </pic:blipFill>
                        <pic:spPr>
                          <a:xfrm>
                            <a:off x="0" y="0"/>
                            <a:ext cx="804863" cy="804863"/>
                          </a:xfrm>
                          <a:prstGeom prst="rect">
                            <a:avLst/>
                          </a:prstGeom>
                          <a:ln/>
                        </pic:spPr>
                      </pic:pic>
                    </a:graphicData>
                  </a:graphic>
                </wp:inline>
              </w:drawing>
            </w:r>
          </w:p>
          <w:p w14:paraId="42902717" w14:textId="77777777" w:rsidR="00EE411D" w:rsidRDefault="00E37569">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Build Your Text Set! </w:t>
            </w:r>
          </w:p>
        </w:tc>
        <w:tc>
          <w:tcPr>
            <w:tcW w:w="9490" w:type="dxa"/>
            <w:shd w:val="clear" w:color="auto" w:fill="auto"/>
            <w:tcMar>
              <w:top w:w="100" w:type="dxa"/>
              <w:left w:w="100" w:type="dxa"/>
              <w:bottom w:w="100" w:type="dxa"/>
              <w:right w:w="100" w:type="dxa"/>
            </w:tcMar>
          </w:tcPr>
          <w:p w14:paraId="2F3865E3" w14:textId="77777777" w:rsidR="00EE411D" w:rsidRDefault="00E37569">
            <w:pPr>
              <w:widowControl w:val="0"/>
              <w:spacing w:line="240" w:lineRule="auto"/>
              <w:rPr>
                <w:rFonts w:ascii="Lucida Sans" w:eastAsia="Lucida Sans" w:hAnsi="Lucida Sans" w:cs="Lucida Sans"/>
                <w:sz w:val="20"/>
                <w:szCs w:val="20"/>
              </w:rPr>
            </w:pPr>
            <w:r>
              <w:rPr>
                <w:rFonts w:ascii="Lucida Sans" w:eastAsia="Lucida Sans" w:hAnsi="Lucida Sans" w:cs="Lucida Sans"/>
                <w:b/>
                <w:color w:val="22A469"/>
                <w:sz w:val="20"/>
                <w:szCs w:val="20"/>
              </w:rPr>
              <w:t>IDENTIFY RESOURCES:</w:t>
            </w:r>
            <w:r>
              <w:rPr>
                <w:rFonts w:ascii="Lucida Sans" w:eastAsia="Lucida Sans" w:hAnsi="Lucida Sans" w:cs="Lucida Sans"/>
                <w:sz w:val="20"/>
                <w:szCs w:val="20"/>
              </w:rPr>
              <w:t xml:space="preserve"> Select the texts and resources for your text set. Many text sets have between 4 and 8 resources. </w:t>
            </w:r>
          </w:p>
          <w:p w14:paraId="21A988B6" w14:textId="77777777" w:rsidR="00EE411D" w:rsidRPr="009A409B" w:rsidRDefault="00EE411D">
            <w:pPr>
              <w:widowControl w:val="0"/>
              <w:spacing w:line="240" w:lineRule="auto"/>
              <w:ind w:left="720"/>
              <w:rPr>
                <w:rFonts w:ascii="Lucida Sans" w:eastAsia="Lucida Sans" w:hAnsi="Lucida Sans" w:cs="Lucida Sans"/>
                <w:sz w:val="10"/>
                <w:szCs w:val="10"/>
              </w:rPr>
            </w:pPr>
          </w:p>
          <w:p w14:paraId="7FEE8063" w14:textId="77777777" w:rsidR="00EE411D" w:rsidRDefault="00E37569">
            <w:pPr>
              <w:widowControl w:val="0"/>
              <w:spacing w:line="240" w:lineRule="auto"/>
              <w:rPr>
                <w:rFonts w:ascii="Lucida Sans" w:eastAsia="Lucida Sans" w:hAnsi="Lucida Sans" w:cs="Lucida Sans"/>
                <w:sz w:val="20"/>
                <w:szCs w:val="20"/>
              </w:rPr>
            </w:pPr>
            <w:r>
              <w:rPr>
                <w:rFonts w:ascii="Lucida Sans" w:eastAsia="Lucida Sans" w:hAnsi="Lucida Sans" w:cs="Lucida Sans"/>
                <w:i/>
                <w:sz w:val="20"/>
                <w:szCs w:val="20"/>
              </w:rPr>
              <w:t xml:space="preserve">A few helpful tips: </w:t>
            </w:r>
            <w:r>
              <w:rPr>
                <w:rFonts w:ascii="Lucida Sans" w:eastAsia="Lucida Sans" w:hAnsi="Lucida Sans" w:cs="Lucida Sans"/>
                <w:sz w:val="20"/>
                <w:szCs w:val="20"/>
              </w:rPr>
              <w:t xml:space="preserve"> </w:t>
            </w:r>
          </w:p>
          <w:p w14:paraId="7BC040BC" w14:textId="77777777" w:rsidR="00EE411D" w:rsidRDefault="00E37569">
            <w:pPr>
              <w:widowControl w:val="0"/>
              <w:numPr>
                <w:ilvl w:val="0"/>
                <w:numId w:val="5"/>
              </w:numPr>
              <w:spacing w:line="240" w:lineRule="auto"/>
              <w:rPr>
                <w:rFonts w:ascii="Lucida Sans" w:eastAsia="Lucida Sans" w:hAnsi="Lucida Sans" w:cs="Lucida Sans"/>
                <w:sz w:val="20"/>
                <w:szCs w:val="20"/>
              </w:rPr>
            </w:pPr>
            <w:r>
              <w:rPr>
                <w:rFonts w:ascii="Lucida Sans" w:eastAsia="Lucida Sans" w:hAnsi="Lucida Sans" w:cs="Lucida Sans"/>
                <w:sz w:val="20"/>
                <w:szCs w:val="20"/>
              </w:rPr>
              <w:t>Mix it up! Text sets can include a variety of genres, formats (print, non-print, multimedia), and levels of complexity.</w:t>
            </w:r>
          </w:p>
          <w:p w14:paraId="1980665C" w14:textId="0ED1BD6C" w:rsidR="00EE411D" w:rsidRDefault="00E37569">
            <w:pPr>
              <w:widowControl w:val="0"/>
              <w:numPr>
                <w:ilvl w:val="0"/>
                <w:numId w:val="5"/>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Keep it concise! These are resources meant to support knowledge and ideas. Look for shorter works (e.g., poems, articles, excerpts) rather than full-length/lengthy anchor texts.  </w:t>
            </w:r>
          </w:p>
          <w:p w14:paraId="1F5C8EA2" w14:textId="4894F91E" w:rsidR="000C4BDE" w:rsidRPr="000C4BDE" w:rsidRDefault="000C4BDE" w:rsidP="000C4BDE">
            <w:pPr>
              <w:widowControl w:val="0"/>
              <w:numPr>
                <w:ilvl w:val="0"/>
                <w:numId w:val="5"/>
              </w:numPr>
              <w:rPr>
                <w:rFonts w:ascii="Lucida Sans" w:eastAsia="Lucida Sans" w:hAnsi="Lucida Sans" w:cs="Lucida Sans"/>
                <w:sz w:val="20"/>
                <w:szCs w:val="20"/>
              </w:rPr>
            </w:pPr>
            <w:r>
              <w:rPr>
                <w:rFonts w:ascii="Lucida Sans" w:eastAsia="Lucida Sans" w:hAnsi="Lucida Sans" w:cs="Lucida Sans"/>
                <w:sz w:val="20"/>
                <w:szCs w:val="20"/>
              </w:rPr>
              <w:t>Consider whether a resource includes up-to-date and/or relevant information to build context around the topic or event.</w:t>
            </w:r>
          </w:p>
          <w:p w14:paraId="4CB93236" w14:textId="52897F30" w:rsidR="00EE411D" w:rsidRDefault="00E37569">
            <w:pPr>
              <w:widowControl w:val="0"/>
              <w:numPr>
                <w:ilvl w:val="0"/>
                <w:numId w:val="5"/>
              </w:numPr>
              <w:rPr>
                <w:rFonts w:ascii="Lucida Sans" w:eastAsia="Lucida Sans" w:hAnsi="Lucida Sans" w:cs="Lucida Sans"/>
                <w:sz w:val="20"/>
                <w:szCs w:val="20"/>
              </w:rPr>
            </w:pPr>
            <w:r>
              <w:rPr>
                <w:rFonts w:ascii="Lucida Sans" w:eastAsia="Lucida Sans" w:hAnsi="Lucida Sans" w:cs="Lucida Sans"/>
                <w:sz w:val="20"/>
                <w:szCs w:val="20"/>
              </w:rPr>
              <w:lastRenderedPageBreak/>
              <w:t xml:space="preserve">Trouble finding a resource? Try looking for multimedia resources instead, pulling a sentence or paragraph out of a longer or more complex resource, or making your own resource (or authoring one with students based on research).  </w:t>
            </w:r>
          </w:p>
          <w:p w14:paraId="77C8135C" w14:textId="77777777" w:rsidR="00EE411D" w:rsidRDefault="00EE411D">
            <w:pPr>
              <w:widowControl w:val="0"/>
              <w:rPr>
                <w:rFonts w:ascii="Lucida Sans" w:eastAsia="Lucida Sans" w:hAnsi="Lucida Sans" w:cs="Lucida Sans"/>
                <w:color w:val="030303"/>
                <w:sz w:val="10"/>
                <w:szCs w:val="10"/>
              </w:rPr>
            </w:pPr>
          </w:p>
          <w:p w14:paraId="519BB724" w14:textId="77777777" w:rsidR="00EE411D" w:rsidRDefault="00E37569">
            <w:pPr>
              <w:widowControl w:val="0"/>
              <w:spacing w:line="240" w:lineRule="auto"/>
              <w:rPr>
                <w:rFonts w:ascii="Lucida Sans" w:eastAsia="Lucida Sans" w:hAnsi="Lucida Sans" w:cs="Lucida Sans"/>
                <w:sz w:val="20"/>
                <w:szCs w:val="20"/>
              </w:rPr>
            </w:pPr>
            <w:r>
              <w:rPr>
                <w:rFonts w:ascii="Lucida Sans" w:eastAsia="Lucida Sans" w:hAnsi="Lucida Sans" w:cs="Lucida Sans"/>
                <w:b/>
                <w:color w:val="22A469"/>
                <w:sz w:val="20"/>
                <w:szCs w:val="20"/>
              </w:rPr>
              <w:t>SEQUENCE RESOURCES TO HELP SUPPORT STUDENT LEARNING:</w:t>
            </w:r>
            <w:r>
              <w:rPr>
                <w:rFonts w:ascii="Lucida Sans" w:eastAsia="Lucida Sans" w:hAnsi="Lucida Sans" w:cs="Lucida Sans"/>
                <w:sz w:val="20"/>
                <w:szCs w:val="20"/>
              </w:rPr>
              <w:t xml:space="preserve"> Ask yourself how one resource could help students better understand the next one, as well as how selected resources connect to the overall unit, topic, or anchor text. </w:t>
            </w:r>
          </w:p>
        </w:tc>
      </w:tr>
      <w:tr w:rsidR="00EE411D" w14:paraId="2A8B2AD2" w14:textId="77777777" w:rsidTr="000C4BDE">
        <w:tc>
          <w:tcPr>
            <w:tcW w:w="1700" w:type="dxa"/>
            <w:shd w:val="clear" w:color="auto" w:fill="22A469"/>
            <w:tcMar>
              <w:top w:w="100" w:type="dxa"/>
              <w:left w:w="100" w:type="dxa"/>
              <w:bottom w:w="100" w:type="dxa"/>
              <w:right w:w="100" w:type="dxa"/>
            </w:tcMar>
          </w:tcPr>
          <w:p w14:paraId="3BCC16BA" w14:textId="77777777" w:rsidR="00EE411D" w:rsidRDefault="00EE411D">
            <w:pPr>
              <w:widowControl w:val="0"/>
              <w:spacing w:line="268" w:lineRule="auto"/>
              <w:jc w:val="center"/>
              <w:rPr>
                <w:rFonts w:ascii="Lucida Sans" w:eastAsia="Lucida Sans" w:hAnsi="Lucida Sans" w:cs="Lucida Sans"/>
              </w:rPr>
            </w:pPr>
          </w:p>
          <w:p w14:paraId="1F90C426" w14:textId="77777777" w:rsidR="00EE411D" w:rsidRDefault="00E37569">
            <w:pPr>
              <w:widowControl w:val="0"/>
              <w:spacing w:line="268" w:lineRule="auto"/>
              <w:jc w:val="center"/>
              <w:rPr>
                <w:rFonts w:ascii="Lucida Sans" w:eastAsia="Lucida Sans" w:hAnsi="Lucida Sans" w:cs="Lucida Sans"/>
                <w:b/>
              </w:rPr>
            </w:pPr>
            <w:r>
              <w:rPr>
                <w:rFonts w:ascii="Lucida Sans" w:eastAsia="Lucida Sans" w:hAnsi="Lucida Sans" w:cs="Lucida Sans"/>
                <w:noProof/>
              </w:rPr>
              <w:drawing>
                <wp:inline distT="114300" distB="114300" distL="114300" distR="114300" wp14:anchorId="1E5D5489" wp14:editId="7D80CE14">
                  <wp:extent cx="709613" cy="936964"/>
                  <wp:effectExtent l="0" t="0" r="0" b="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t="5679" r="62777" b="6913"/>
                          <a:stretch>
                            <a:fillRect/>
                          </a:stretch>
                        </pic:blipFill>
                        <pic:spPr>
                          <a:xfrm>
                            <a:off x="0" y="0"/>
                            <a:ext cx="709613" cy="936964"/>
                          </a:xfrm>
                          <a:prstGeom prst="rect">
                            <a:avLst/>
                          </a:prstGeom>
                          <a:ln/>
                        </pic:spPr>
                      </pic:pic>
                    </a:graphicData>
                  </a:graphic>
                </wp:inline>
              </w:drawing>
            </w:r>
          </w:p>
          <w:p w14:paraId="0FC1B2D6" w14:textId="77777777" w:rsidR="00EE411D" w:rsidRDefault="00EE411D">
            <w:pPr>
              <w:widowControl w:val="0"/>
              <w:spacing w:line="268" w:lineRule="auto"/>
              <w:jc w:val="center"/>
              <w:rPr>
                <w:rFonts w:ascii="Lucida Sans" w:eastAsia="Lucida Sans" w:hAnsi="Lucida Sans" w:cs="Lucida Sans"/>
                <w:b/>
              </w:rPr>
            </w:pPr>
          </w:p>
          <w:p w14:paraId="14F664BB" w14:textId="77777777" w:rsidR="00EE411D" w:rsidRDefault="00E37569">
            <w:pPr>
              <w:widowControl w:val="0"/>
              <w:spacing w:line="268" w:lineRule="auto"/>
              <w:jc w:val="center"/>
              <w:rPr>
                <w:rFonts w:ascii="Lucida Sans" w:eastAsia="Lucida Sans" w:hAnsi="Lucida Sans" w:cs="Lucida Sans"/>
                <w:b/>
              </w:rPr>
            </w:pPr>
            <w:r>
              <w:rPr>
                <w:rFonts w:ascii="Lucida Sans" w:eastAsia="Lucida Sans" w:hAnsi="Lucida Sans" w:cs="Lucida Sans"/>
                <w:b/>
              </w:rPr>
              <w:t xml:space="preserve">Make a Plan </w:t>
            </w:r>
          </w:p>
        </w:tc>
        <w:tc>
          <w:tcPr>
            <w:tcW w:w="9490" w:type="dxa"/>
            <w:shd w:val="clear" w:color="auto" w:fill="auto"/>
            <w:tcMar>
              <w:top w:w="100" w:type="dxa"/>
              <w:left w:w="100" w:type="dxa"/>
              <w:bottom w:w="100" w:type="dxa"/>
              <w:right w:w="100" w:type="dxa"/>
            </w:tcMar>
          </w:tcPr>
          <w:p w14:paraId="4B831B1F" w14:textId="2D6A6BE4" w:rsidR="00EE411D" w:rsidRDefault="00E37569">
            <w:pPr>
              <w:widowControl w:val="0"/>
              <w:spacing w:line="268" w:lineRule="auto"/>
              <w:rPr>
                <w:rFonts w:ascii="Lucida Sans" w:eastAsia="Lucida Sans" w:hAnsi="Lucida Sans" w:cs="Lucida Sans"/>
                <w:sz w:val="20"/>
                <w:szCs w:val="20"/>
              </w:rPr>
            </w:pPr>
            <w:r>
              <w:rPr>
                <w:rFonts w:ascii="Lucida Sans" w:eastAsia="Lucida Sans" w:hAnsi="Lucida Sans" w:cs="Lucida Sans"/>
                <w:b/>
                <w:color w:val="22A469"/>
                <w:sz w:val="20"/>
                <w:szCs w:val="20"/>
              </w:rPr>
              <w:t xml:space="preserve">DETERMINE PLAN FOR USE: </w:t>
            </w:r>
            <w:r>
              <w:rPr>
                <w:rFonts w:ascii="Lucida Sans" w:eastAsia="Lucida Sans" w:hAnsi="Lucida Sans" w:cs="Lucida Sans"/>
                <w:sz w:val="20"/>
                <w:szCs w:val="20"/>
              </w:rPr>
              <w:t xml:space="preserve">When and how will students engage with these resources? Identify time for </w:t>
            </w:r>
            <w:r w:rsidRPr="0080358E">
              <w:rPr>
                <w:rFonts w:ascii="Lucida Sans" w:eastAsia="Lucida Sans" w:hAnsi="Lucida Sans" w:cs="Lucida Sans"/>
                <w:b/>
                <w:bCs/>
                <w:sz w:val="20"/>
                <w:szCs w:val="20"/>
              </w:rPr>
              <w:t>student discussion and writing</w:t>
            </w:r>
            <w:r>
              <w:rPr>
                <w:rFonts w:ascii="Lucida Sans" w:eastAsia="Lucida Sans" w:hAnsi="Lucida Sans" w:cs="Lucida Sans"/>
                <w:sz w:val="20"/>
                <w:szCs w:val="20"/>
              </w:rPr>
              <w:t xml:space="preserve"> about new ideas</w:t>
            </w:r>
            <w:r w:rsidR="0080358E">
              <w:rPr>
                <w:rFonts w:ascii="Lucida Sans" w:eastAsia="Lucida Sans" w:hAnsi="Lucida Sans" w:cs="Lucida Sans"/>
                <w:sz w:val="20"/>
                <w:szCs w:val="20"/>
              </w:rPr>
              <w:t xml:space="preserve">, </w:t>
            </w:r>
            <w:r>
              <w:rPr>
                <w:rFonts w:ascii="Lucida Sans" w:eastAsia="Lucida Sans" w:hAnsi="Lucida Sans" w:cs="Lucida Sans"/>
                <w:sz w:val="20"/>
                <w:szCs w:val="20"/>
              </w:rPr>
              <w:t>which language skills (reading, writing, speaking, listening) students will use</w:t>
            </w:r>
            <w:r w:rsidR="0080358E">
              <w:rPr>
                <w:rFonts w:ascii="Lucida Sans" w:eastAsia="Lucida Sans" w:hAnsi="Lucida Sans" w:cs="Lucida Sans"/>
                <w:sz w:val="20"/>
                <w:szCs w:val="20"/>
              </w:rPr>
              <w:t xml:space="preserve">, </w:t>
            </w:r>
            <w:r>
              <w:rPr>
                <w:rFonts w:ascii="Lucida Sans" w:eastAsia="Lucida Sans" w:hAnsi="Lucida Sans" w:cs="Lucida Sans"/>
                <w:sz w:val="20"/>
                <w:szCs w:val="20"/>
              </w:rPr>
              <w:t xml:space="preserve">and the level of scaffolding or support needed. </w:t>
            </w:r>
          </w:p>
          <w:p w14:paraId="66B9CEE9" w14:textId="77777777" w:rsidR="0080358E" w:rsidRPr="0080358E" w:rsidRDefault="0080358E">
            <w:pPr>
              <w:widowControl w:val="0"/>
              <w:spacing w:line="268" w:lineRule="auto"/>
              <w:rPr>
                <w:rFonts w:ascii="Lucida Sans" w:eastAsia="Lucida Sans" w:hAnsi="Lucida Sans" w:cs="Lucida Sans"/>
                <w:sz w:val="10"/>
                <w:szCs w:val="10"/>
              </w:rPr>
            </w:pPr>
          </w:p>
          <w:p w14:paraId="1731C9A0" w14:textId="77777777" w:rsidR="0080358E" w:rsidRDefault="0080358E" w:rsidP="0080358E">
            <w:pPr>
              <w:widowControl w:val="0"/>
              <w:spacing w:line="240" w:lineRule="auto"/>
              <w:rPr>
                <w:rFonts w:ascii="Lucida Sans" w:eastAsia="Lucida Sans" w:hAnsi="Lucida Sans" w:cs="Lucida Sans"/>
                <w:color w:val="22A469"/>
                <w:sz w:val="20"/>
                <w:szCs w:val="20"/>
              </w:rPr>
            </w:pPr>
            <w:r>
              <w:rPr>
                <w:rFonts w:ascii="Lucida Sans" w:eastAsia="Lucida Sans" w:hAnsi="Lucida Sans" w:cs="Lucida Sans"/>
                <w:b/>
                <w:color w:val="22A469"/>
                <w:sz w:val="20"/>
                <w:szCs w:val="20"/>
              </w:rPr>
              <w:t>DESIGN OPPORTUNITIES TO SHARE THE LEARNING:</w:t>
            </w:r>
            <w:r>
              <w:rPr>
                <w:rFonts w:ascii="Lucida Sans" w:eastAsia="Lucida Sans" w:hAnsi="Lucida Sans" w:cs="Lucida Sans"/>
                <w:color w:val="22A469"/>
                <w:sz w:val="20"/>
                <w:szCs w:val="20"/>
              </w:rPr>
              <w:t xml:space="preserve"> </w:t>
            </w:r>
          </w:p>
          <w:p w14:paraId="7ED456F1" w14:textId="77777777" w:rsidR="0080358E" w:rsidRDefault="0080358E" w:rsidP="0080358E">
            <w:pPr>
              <w:widowControl w:val="0"/>
              <w:numPr>
                <w:ilvl w:val="0"/>
                <w:numId w:val="1"/>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Decide how students will have opportunities to </w:t>
            </w:r>
            <w:r w:rsidRPr="0080358E">
              <w:rPr>
                <w:rFonts w:ascii="Lucida Sans" w:eastAsia="Lucida Sans" w:hAnsi="Lucida Sans" w:cs="Lucida Sans"/>
                <w:b/>
                <w:bCs/>
                <w:sz w:val="20"/>
                <w:szCs w:val="20"/>
              </w:rPr>
              <w:t>show their learning and thinking</w:t>
            </w:r>
            <w:r>
              <w:rPr>
                <w:rFonts w:ascii="Lucida Sans" w:eastAsia="Lucida Sans" w:hAnsi="Lucida Sans" w:cs="Lucida Sans"/>
                <w:sz w:val="20"/>
                <w:szCs w:val="20"/>
              </w:rPr>
              <w:t xml:space="preserve"> about this text set. Consider using an easy-to-implement structure like a </w:t>
            </w:r>
            <w:hyperlink r:id="rId23">
              <w:r>
                <w:rPr>
                  <w:rFonts w:ascii="Lucida Sans" w:eastAsia="Lucida Sans" w:hAnsi="Lucida Sans" w:cs="Lucida Sans"/>
                  <w:color w:val="1155CC"/>
                  <w:sz w:val="20"/>
                  <w:szCs w:val="20"/>
                  <w:u w:val="single"/>
                </w:rPr>
                <w:t>Rolling Knowledge/Rolling Vocabulary Journal</w:t>
              </w:r>
            </w:hyperlink>
            <w:r>
              <w:rPr>
                <w:rFonts w:ascii="Lucida Sans" w:eastAsia="Lucida Sans" w:hAnsi="Lucida Sans" w:cs="Lucida Sans"/>
                <w:sz w:val="20"/>
                <w:szCs w:val="20"/>
              </w:rPr>
              <w:t xml:space="preserve"> and a culminating task or experience. </w:t>
            </w:r>
          </w:p>
          <w:p w14:paraId="0F003D06" w14:textId="5F41EAAA" w:rsidR="0080358E" w:rsidRPr="0080358E" w:rsidRDefault="0080358E" w:rsidP="0080358E">
            <w:pPr>
              <w:widowControl w:val="0"/>
              <w:numPr>
                <w:ilvl w:val="0"/>
                <w:numId w:val="1"/>
              </w:numPr>
              <w:spacing w:line="240" w:lineRule="auto"/>
              <w:rPr>
                <w:rFonts w:ascii="Lucida Sans" w:eastAsia="Lucida Sans" w:hAnsi="Lucida Sans" w:cs="Lucida Sans"/>
                <w:sz w:val="20"/>
                <w:szCs w:val="20"/>
              </w:rPr>
            </w:pPr>
            <w:r w:rsidRPr="0080358E">
              <w:rPr>
                <w:rFonts w:ascii="Lucida Sans" w:eastAsia="Lucida Sans" w:hAnsi="Lucida Sans" w:cs="Lucida Sans"/>
                <w:color w:val="030303"/>
                <w:sz w:val="20"/>
                <w:szCs w:val="20"/>
                <w:highlight w:val="white"/>
              </w:rPr>
              <w:t>Identify inspirations. How does this learning influence new ideas, curiosities, or wonderings?</w:t>
            </w:r>
          </w:p>
          <w:p w14:paraId="7FB44F25" w14:textId="77777777" w:rsidR="00EE411D" w:rsidRDefault="00EE411D">
            <w:pPr>
              <w:widowControl w:val="0"/>
              <w:spacing w:line="268" w:lineRule="auto"/>
              <w:rPr>
                <w:rFonts w:ascii="Lucida Sans" w:eastAsia="Lucida Sans" w:hAnsi="Lucida Sans" w:cs="Lucida Sans"/>
                <w:b/>
                <w:sz w:val="10"/>
                <w:szCs w:val="10"/>
              </w:rPr>
            </w:pPr>
          </w:p>
          <w:p w14:paraId="25E703D8" w14:textId="33185DED" w:rsidR="00EE411D" w:rsidRPr="0080358E" w:rsidRDefault="00E37569" w:rsidP="0080358E">
            <w:pPr>
              <w:widowControl w:val="0"/>
              <w:spacing w:line="268" w:lineRule="auto"/>
              <w:rPr>
                <w:rFonts w:ascii="Lucida Sans" w:eastAsia="Lucida Sans" w:hAnsi="Lucida Sans" w:cs="Lucida Sans"/>
                <w:sz w:val="20"/>
                <w:szCs w:val="20"/>
              </w:rPr>
            </w:pPr>
            <w:r>
              <w:rPr>
                <w:rFonts w:ascii="Lucida Sans" w:eastAsia="Lucida Sans" w:hAnsi="Lucida Sans" w:cs="Lucida Sans"/>
                <w:b/>
                <w:color w:val="22A469"/>
                <w:sz w:val="20"/>
                <w:szCs w:val="20"/>
              </w:rPr>
              <w:t>INCORPORATE CHOICE INTO YOUR PLANNING:</w:t>
            </w:r>
            <w:r>
              <w:rPr>
                <w:rFonts w:ascii="Lucida Sans" w:eastAsia="Lucida Sans" w:hAnsi="Lucida Sans" w:cs="Lucida Sans"/>
                <w:b/>
                <w:sz w:val="20"/>
                <w:szCs w:val="20"/>
              </w:rPr>
              <w:t xml:space="preserve"> </w:t>
            </w:r>
            <w:r>
              <w:rPr>
                <w:rFonts w:ascii="Lucida Sans" w:eastAsia="Lucida Sans" w:hAnsi="Lucida Sans" w:cs="Lucida Sans"/>
                <w:sz w:val="20"/>
                <w:szCs w:val="20"/>
              </w:rPr>
              <w:t xml:space="preserve">Consider where </w:t>
            </w:r>
            <w:r w:rsidRPr="0080358E">
              <w:rPr>
                <w:rFonts w:ascii="Lucida Sans" w:eastAsia="Lucida Sans" w:hAnsi="Lucida Sans" w:cs="Lucida Sans"/>
                <w:b/>
                <w:bCs/>
                <w:sz w:val="20"/>
                <w:szCs w:val="20"/>
              </w:rPr>
              <w:t xml:space="preserve">students will have choice </w:t>
            </w:r>
            <w:r>
              <w:rPr>
                <w:rFonts w:ascii="Lucida Sans" w:eastAsia="Lucida Sans" w:hAnsi="Lucida Sans" w:cs="Lucida Sans"/>
                <w:sz w:val="20"/>
                <w:szCs w:val="20"/>
              </w:rPr>
              <w:t>in engaging with the resources, connecting to their own funds of knowledge, exploring content further, or completing a culminating task/experience.</w:t>
            </w:r>
          </w:p>
        </w:tc>
      </w:tr>
      <w:tr w:rsidR="00EE411D" w14:paraId="001EFE17" w14:textId="77777777" w:rsidTr="000C4BDE">
        <w:trPr>
          <w:trHeight w:val="3912"/>
        </w:trPr>
        <w:tc>
          <w:tcPr>
            <w:tcW w:w="1700" w:type="dxa"/>
            <w:shd w:val="clear" w:color="auto" w:fill="22A469"/>
            <w:tcMar>
              <w:top w:w="100" w:type="dxa"/>
              <w:left w:w="100" w:type="dxa"/>
              <w:bottom w:w="100" w:type="dxa"/>
              <w:right w:w="100" w:type="dxa"/>
            </w:tcMar>
          </w:tcPr>
          <w:p w14:paraId="37F67A5B" w14:textId="77777777" w:rsidR="00EE411D" w:rsidRDefault="00EE411D">
            <w:pPr>
              <w:widowControl w:val="0"/>
              <w:spacing w:line="268" w:lineRule="auto"/>
              <w:jc w:val="center"/>
              <w:rPr>
                <w:rFonts w:ascii="Lucida Sans" w:eastAsia="Lucida Sans" w:hAnsi="Lucida Sans" w:cs="Lucida Sans"/>
              </w:rPr>
            </w:pPr>
          </w:p>
          <w:p w14:paraId="05C0B427" w14:textId="77777777" w:rsidR="00EE411D" w:rsidRDefault="00EE411D">
            <w:pPr>
              <w:widowControl w:val="0"/>
              <w:spacing w:line="268" w:lineRule="auto"/>
              <w:jc w:val="center"/>
              <w:rPr>
                <w:rFonts w:ascii="Lucida Sans" w:eastAsia="Lucida Sans" w:hAnsi="Lucida Sans" w:cs="Lucida Sans"/>
              </w:rPr>
            </w:pPr>
          </w:p>
          <w:p w14:paraId="4CCBED65" w14:textId="77777777" w:rsidR="00EE411D" w:rsidRDefault="00E37569">
            <w:pPr>
              <w:widowControl w:val="0"/>
              <w:spacing w:line="268" w:lineRule="auto"/>
              <w:jc w:val="center"/>
              <w:rPr>
                <w:rFonts w:ascii="Lucida Sans" w:eastAsia="Lucida Sans" w:hAnsi="Lucida Sans" w:cs="Lucida Sans"/>
                <w:b/>
              </w:rPr>
            </w:pPr>
            <w:r>
              <w:rPr>
                <w:rFonts w:ascii="Lucida Sans" w:eastAsia="Lucida Sans" w:hAnsi="Lucida Sans" w:cs="Lucida Sans"/>
                <w:noProof/>
              </w:rPr>
              <w:drawing>
                <wp:inline distT="114300" distB="114300" distL="114300" distR="114300" wp14:anchorId="516ECBF4" wp14:editId="22931EB1">
                  <wp:extent cx="844281" cy="795338"/>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r="40000"/>
                          <a:stretch>
                            <a:fillRect/>
                          </a:stretch>
                        </pic:blipFill>
                        <pic:spPr>
                          <a:xfrm>
                            <a:off x="0" y="0"/>
                            <a:ext cx="844281" cy="795338"/>
                          </a:xfrm>
                          <a:prstGeom prst="rect">
                            <a:avLst/>
                          </a:prstGeom>
                          <a:ln/>
                        </pic:spPr>
                      </pic:pic>
                    </a:graphicData>
                  </a:graphic>
                </wp:inline>
              </w:drawing>
            </w:r>
          </w:p>
          <w:p w14:paraId="465F227E" w14:textId="77777777" w:rsidR="00EE411D" w:rsidRDefault="00EE411D">
            <w:pPr>
              <w:widowControl w:val="0"/>
              <w:spacing w:line="268" w:lineRule="auto"/>
              <w:jc w:val="center"/>
              <w:rPr>
                <w:rFonts w:ascii="Lucida Sans" w:eastAsia="Lucida Sans" w:hAnsi="Lucida Sans" w:cs="Lucida Sans"/>
                <w:b/>
              </w:rPr>
            </w:pPr>
          </w:p>
          <w:p w14:paraId="4ABB1DB4" w14:textId="77777777" w:rsidR="00EE411D" w:rsidRDefault="00E37569">
            <w:pPr>
              <w:widowControl w:val="0"/>
              <w:spacing w:line="268" w:lineRule="auto"/>
              <w:jc w:val="center"/>
              <w:rPr>
                <w:rFonts w:ascii="Lucida Sans" w:eastAsia="Lucida Sans" w:hAnsi="Lucida Sans" w:cs="Lucida Sans"/>
                <w:b/>
              </w:rPr>
            </w:pPr>
            <w:r>
              <w:rPr>
                <w:rFonts w:ascii="Lucida Sans" w:eastAsia="Lucida Sans" w:hAnsi="Lucida Sans" w:cs="Lucida Sans"/>
                <w:b/>
              </w:rPr>
              <w:t xml:space="preserve">Use the Text Set </w:t>
            </w:r>
          </w:p>
        </w:tc>
        <w:tc>
          <w:tcPr>
            <w:tcW w:w="9490" w:type="dxa"/>
            <w:shd w:val="clear" w:color="auto" w:fill="auto"/>
            <w:tcMar>
              <w:top w:w="100" w:type="dxa"/>
              <w:left w:w="100" w:type="dxa"/>
              <w:bottom w:w="100" w:type="dxa"/>
              <w:right w:w="100" w:type="dxa"/>
            </w:tcMar>
          </w:tcPr>
          <w:p w14:paraId="076F6BBE" w14:textId="384F2574" w:rsidR="00EE411D" w:rsidRDefault="00E37569">
            <w:pPr>
              <w:widowControl w:val="0"/>
              <w:spacing w:line="268" w:lineRule="auto"/>
              <w:rPr>
                <w:rFonts w:ascii="Lucida Sans" w:eastAsia="Lucida Sans" w:hAnsi="Lucida Sans" w:cs="Lucida Sans"/>
                <w:color w:val="030303"/>
                <w:sz w:val="20"/>
                <w:szCs w:val="20"/>
                <w:highlight w:val="white"/>
              </w:rPr>
            </w:pPr>
            <w:r>
              <w:rPr>
                <w:rFonts w:ascii="Lucida Sans" w:eastAsia="Lucida Sans" w:hAnsi="Lucida Sans" w:cs="Lucida Sans"/>
                <w:b/>
                <w:color w:val="22A469"/>
                <w:sz w:val="20"/>
                <w:szCs w:val="20"/>
                <w:highlight w:val="white"/>
              </w:rPr>
              <w:t xml:space="preserve">STUDENTS ENGAGE WITH TEXT SET! </w:t>
            </w:r>
            <w:r>
              <w:rPr>
                <w:rFonts w:ascii="Lucida Sans" w:eastAsia="Lucida Sans" w:hAnsi="Lucida Sans" w:cs="Lucida Sans"/>
                <w:color w:val="030303"/>
                <w:sz w:val="20"/>
                <w:szCs w:val="20"/>
                <w:highlight w:val="white"/>
              </w:rPr>
              <w:t>Use your text set resources, adjusting plan as needed</w:t>
            </w:r>
            <w:r w:rsidR="00345265">
              <w:rPr>
                <w:rFonts w:ascii="Lucida Sans" w:eastAsia="Lucida Sans" w:hAnsi="Lucida Sans" w:cs="Lucida Sans"/>
                <w:color w:val="030303"/>
                <w:sz w:val="20"/>
                <w:szCs w:val="20"/>
                <w:highlight w:val="white"/>
              </w:rPr>
              <w:t xml:space="preserve"> </w:t>
            </w:r>
            <w:r w:rsidR="00345265">
              <w:rPr>
                <w:rFonts w:ascii="Lucida Sans" w:hAnsi="Lucida Sans"/>
                <w:color w:val="030303"/>
                <w:sz w:val="20"/>
                <w:szCs w:val="20"/>
                <w:shd w:val="clear" w:color="auto" w:fill="FFFFFF"/>
              </w:rPr>
              <w:t>based on formative assessment and student input.</w:t>
            </w:r>
          </w:p>
          <w:p w14:paraId="58851A55" w14:textId="77777777" w:rsidR="00EE411D" w:rsidRDefault="00EE411D">
            <w:pPr>
              <w:widowControl w:val="0"/>
              <w:spacing w:line="268" w:lineRule="auto"/>
              <w:rPr>
                <w:rFonts w:ascii="Lucida Sans" w:eastAsia="Lucida Sans" w:hAnsi="Lucida Sans" w:cs="Lucida Sans"/>
                <w:b/>
                <w:color w:val="22A469"/>
                <w:sz w:val="10"/>
                <w:szCs w:val="10"/>
              </w:rPr>
            </w:pPr>
          </w:p>
          <w:p w14:paraId="05502592" w14:textId="51C763B6" w:rsidR="00EE411D" w:rsidRDefault="00E37569">
            <w:pPr>
              <w:widowControl w:val="0"/>
              <w:spacing w:line="268" w:lineRule="auto"/>
              <w:rPr>
                <w:rFonts w:ascii="Lucida Sans" w:eastAsia="Lucida Sans" w:hAnsi="Lucida Sans" w:cs="Lucida Sans"/>
                <w:b/>
                <w:color w:val="030303"/>
                <w:sz w:val="20"/>
                <w:szCs w:val="20"/>
                <w:highlight w:val="white"/>
              </w:rPr>
            </w:pPr>
            <w:r>
              <w:rPr>
                <w:rFonts w:ascii="Lucida Sans" w:eastAsia="Lucida Sans" w:hAnsi="Lucida Sans" w:cs="Lucida Sans"/>
                <w:b/>
                <w:color w:val="22A469"/>
                <w:sz w:val="20"/>
                <w:szCs w:val="20"/>
                <w:highlight w:val="white"/>
              </w:rPr>
              <w:t xml:space="preserve">ASSESS LEARNING: </w:t>
            </w:r>
            <w:r>
              <w:rPr>
                <w:rFonts w:ascii="Lucida Sans" w:eastAsia="Lucida Sans" w:hAnsi="Lucida Sans" w:cs="Lucida Sans"/>
                <w:color w:val="030303"/>
                <w:sz w:val="20"/>
                <w:szCs w:val="20"/>
                <w:highlight w:val="white"/>
              </w:rPr>
              <w:t>Engage in planned opportunities for students to share, collaborate, and showcase their learning</w:t>
            </w:r>
            <w:r w:rsidR="00602A89">
              <w:rPr>
                <w:rFonts w:ascii="Lucida Sans" w:eastAsia="Lucida Sans" w:hAnsi="Lucida Sans" w:cs="Lucida Sans"/>
                <w:color w:val="030303"/>
                <w:sz w:val="20"/>
                <w:szCs w:val="20"/>
                <w:highlight w:val="white"/>
              </w:rPr>
              <w:t xml:space="preserve"> and thinking throughout</w:t>
            </w:r>
            <w:r>
              <w:rPr>
                <w:rFonts w:ascii="Lucida Sans" w:eastAsia="Lucida Sans" w:hAnsi="Lucida Sans" w:cs="Lucida Sans"/>
                <w:color w:val="030303"/>
                <w:sz w:val="20"/>
                <w:szCs w:val="20"/>
                <w:highlight w:val="white"/>
              </w:rPr>
              <w:t xml:space="preserve">. Also consider: </w:t>
            </w:r>
            <w:r>
              <w:rPr>
                <w:rFonts w:ascii="Lucida Sans" w:eastAsia="Lucida Sans" w:hAnsi="Lucida Sans" w:cs="Lucida Sans"/>
                <w:b/>
                <w:color w:val="030303"/>
                <w:sz w:val="20"/>
                <w:szCs w:val="20"/>
                <w:highlight w:val="white"/>
              </w:rPr>
              <w:t xml:space="preserve"> </w:t>
            </w:r>
          </w:p>
          <w:p w14:paraId="6EBDFAB9" w14:textId="09DC6642" w:rsidR="00EE411D" w:rsidRDefault="00E37569">
            <w:pPr>
              <w:widowControl w:val="0"/>
              <w:numPr>
                <w:ilvl w:val="0"/>
                <w:numId w:val="2"/>
              </w:numPr>
              <w:spacing w:line="268"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What will assessment</w:t>
            </w:r>
            <w:r w:rsidR="00602A89">
              <w:rPr>
                <w:rFonts w:ascii="Lucida Sans" w:eastAsia="Lucida Sans" w:hAnsi="Lucida Sans" w:cs="Lucida Sans"/>
                <w:color w:val="030303"/>
                <w:sz w:val="20"/>
                <w:szCs w:val="20"/>
              </w:rPr>
              <w:t>s</w:t>
            </w:r>
            <w:r>
              <w:rPr>
                <w:rFonts w:ascii="Lucida Sans" w:eastAsia="Lucida Sans" w:hAnsi="Lucida Sans" w:cs="Lucida Sans"/>
                <w:color w:val="030303"/>
                <w:sz w:val="20"/>
                <w:szCs w:val="20"/>
              </w:rPr>
              <w:t xml:space="preserve"> measure and for what </w:t>
            </w:r>
            <w:r>
              <w:rPr>
                <w:rFonts w:ascii="Lucida Sans" w:eastAsia="Lucida Sans" w:hAnsi="Lucida Sans" w:cs="Lucida Sans"/>
                <w:b/>
                <w:color w:val="030303"/>
                <w:sz w:val="20"/>
                <w:szCs w:val="20"/>
              </w:rPr>
              <w:t>purpose</w:t>
            </w:r>
            <w:r>
              <w:rPr>
                <w:rFonts w:ascii="Lucida Sans" w:eastAsia="Lucida Sans" w:hAnsi="Lucida Sans" w:cs="Lucida Sans"/>
                <w:color w:val="030303"/>
                <w:sz w:val="20"/>
                <w:szCs w:val="20"/>
              </w:rPr>
              <w:t>? What assessment format(s) will give students equitable opportunities to demonstrate growth, understanding, and abilities/assets?</w:t>
            </w:r>
          </w:p>
          <w:p w14:paraId="09487D40" w14:textId="4DEBB395" w:rsidR="00EE411D" w:rsidRDefault="00E37569">
            <w:pPr>
              <w:widowControl w:val="0"/>
              <w:numPr>
                <w:ilvl w:val="0"/>
                <w:numId w:val="2"/>
              </w:numPr>
              <w:spacing w:line="268"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What </w:t>
            </w:r>
            <w:r>
              <w:rPr>
                <w:rFonts w:ascii="Lucida Sans" w:eastAsia="Lucida Sans" w:hAnsi="Lucida Sans" w:cs="Lucida Sans"/>
                <w:b/>
                <w:color w:val="030303"/>
                <w:sz w:val="20"/>
                <w:szCs w:val="20"/>
              </w:rPr>
              <w:t>formative assessment</w:t>
            </w:r>
            <w:r w:rsidR="00375152">
              <w:rPr>
                <w:rFonts w:ascii="Lucida Sans" w:eastAsia="Lucida Sans" w:hAnsi="Lucida Sans" w:cs="Lucida Sans"/>
                <w:b/>
                <w:color w:val="030303"/>
                <w:sz w:val="20"/>
                <w:szCs w:val="20"/>
              </w:rPr>
              <w:t xml:space="preserve"> practices</w:t>
            </w:r>
            <w:r>
              <w:rPr>
                <w:rFonts w:ascii="Lucida Sans" w:eastAsia="Lucida Sans" w:hAnsi="Lucida Sans" w:cs="Lucida Sans"/>
                <w:color w:val="030303"/>
                <w:sz w:val="20"/>
                <w:szCs w:val="20"/>
              </w:rPr>
              <w:t xml:space="preserve"> will reveal student assets?</w:t>
            </w:r>
            <w:r w:rsidR="00602A89">
              <w:rPr>
                <w:rFonts w:ascii="Lucida Sans" w:eastAsia="Lucida Sans" w:hAnsi="Lucida Sans" w:cs="Lucida Sans"/>
                <w:color w:val="030303"/>
                <w:sz w:val="20"/>
                <w:szCs w:val="20"/>
              </w:rPr>
              <w:t xml:space="preserve"> How will they be used to adjust instruction?</w:t>
            </w:r>
          </w:p>
          <w:p w14:paraId="3CF9C569" w14:textId="454E9181" w:rsidR="00EE411D" w:rsidRDefault="00E37569">
            <w:pPr>
              <w:widowControl w:val="0"/>
              <w:numPr>
                <w:ilvl w:val="0"/>
                <w:numId w:val="2"/>
              </w:numPr>
              <w:spacing w:line="268"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How can assessment</w:t>
            </w:r>
            <w:r w:rsidR="00602A89">
              <w:rPr>
                <w:rFonts w:ascii="Lucida Sans" w:eastAsia="Lucida Sans" w:hAnsi="Lucida Sans" w:cs="Lucida Sans"/>
                <w:color w:val="030303"/>
                <w:sz w:val="20"/>
                <w:szCs w:val="20"/>
              </w:rPr>
              <w:t>s</w:t>
            </w:r>
            <w:r>
              <w:rPr>
                <w:rFonts w:ascii="Lucida Sans" w:eastAsia="Lucida Sans" w:hAnsi="Lucida Sans" w:cs="Lucida Sans"/>
                <w:color w:val="030303"/>
                <w:sz w:val="20"/>
                <w:szCs w:val="20"/>
              </w:rPr>
              <w:t xml:space="preserve"> serve as a </w:t>
            </w:r>
            <w:r>
              <w:rPr>
                <w:rFonts w:ascii="Lucida Sans" w:eastAsia="Lucida Sans" w:hAnsi="Lucida Sans" w:cs="Lucida Sans"/>
                <w:b/>
                <w:color w:val="030303"/>
                <w:sz w:val="20"/>
                <w:szCs w:val="20"/>
              </w:rPr>
              <w:t>learning tool for students</w:t>
            </w:r>
            <w:r>
              <w:rPr>
                <w:rFonts w:ascii="Lucida Sans" w:eastAsia="Lucida Sans" w:hAnsi="Lucida Sans" w:cs="Lucida Sans"/>
                <w:color w:val="030303"/>
                <w:sz w:val="20"/>
                <w:szCs w:val="20"/>
              </w:rPr>
              <w:t xml:space="preserve">? </w:t>
            </w:r>
          </w:p>
          <w:p w14:paraId="551719B8" w14:textId="77777777" w:rsidR="00EE411D" w:rsidRDefault="00EE411D">
            <w:pPr>
              <w:widowControl w:val="0"/>
              <w:spacing w:line="268" w:lineRule="auto"/>
              <w:rPr>
                <w:rFonts w:ascii="Lucida Sans" w:eastAsia="Lucida Sans" w:hAnsi="Lucida Sans" w:cs="Lucida Sans"/>
                <w:b/>
                <w:color w:val="22A469"/>
                <w:sz w:val="10"/>
                <w:szCs w:val="10"/>
              </w:rPr>
            </w:pPr>
          </w:p>
          <w:p w14:paraId="72429A1B" w14:textId="77777777" w:rsidR="00EE411D" w:rsidRDefault="00E37569">
            <w:pPr>
              <w:widowControl w:val="0"/>
              <w:spacing w:line="268" w:lineRule="auto"/>
              <w:rPr>
                <w:rFonts w:ascii="Lucida Sans" w:eastAsia="Lucida Sans" w:hAnsi="Lucida Sans" w:cs="Lucida Sans"/>
                <w:color w:val="030303"/>
                <w:sz w:val="20"/>
                <w:szCs w:val="20"/>
                <w:highlight w:val="white"/>
              </w:rPr>
            </w:pPr>
            <w:r>
              <w:rPr>
                <w:rFonts w:ascii="Lucida Sans" w:eastAsia="Lucida Sans" w:hAnsi="Lucida Sans" w:cs="Lucida Sans"/>
                <w:b/>
                <w:color w:val="22A469"/>
                <w:sz w:val="20"/>
                <w:szCs w:val="20"/>
                <w:highlight w:val="white"/>
              </w:rPr>
              <w:t xml:space="preserve">SOLICIT FEEDBACK FROM STUDENTS: </w:t>
            </w:r>
            <w:r>
              <w:rPr>
                <w:rFonts w:ascii="Lucida Sans" w:eastAsia="Lucida Sans" w:hAnsi="Lucida Sans" w:cs="Lucida Sans"/>
                <w:color w:val="030303"/>
                <w:sz w:val="20"/>
                <w:szCs w:val="20"/>
                <w:highlight w:val="white"/>
              </w:rPr>
              <w:t>Provide an opportunity for students to give feedback on their text set and/or unit experience through an exit ticket, survey, focus group, 1:1 conversation, or class discussion. You might</w:t>
            </w:r>
            <w:r>
              <w:rPr>
                <w:rFonts w:ascii="Lucida Sans" w:eastAsia="Lucida Sans" w:hAnsi="Lucida Sans" w:cs="Lucida Sans"/>
                <w:b/>
                <w:color w:val="030303"/>
                <w:sz w:val="20"/>
                <w:szCs w:val="20"/>
                <w:highlight w:val="white"/>
              </w:rPr>
              <w:t xml:space="preserve"> ask students to reflect on</w:t>
            </w:r>
            <w:r>
              <w:rPr>
                <w:rFonts w:ascii="Lucida Sans" w:eastAsia="Lucida Sans" w:hAnsi="Lucida Sans" w:cs="Lucida Sans"/>
                <w:color w:val="030303"/>
                <w:sz w:val="20"/>
                <w:szCs w:val="20"/>
                <w:highlight w:val="white"/>
              </w:rPr>
              <w:t xml:space="preserve">: their personal connection with the content/resources, learning about new perspectives, what this text set inspired them to do or learn more about, whether they felt their ideas mattered during instruction, and opportunities to collaborate with other students. See sample text set student feedback resources </w:t>
            </w:r>
            <w:hyperlink r:id="rId24">
              <w:r>
                <w:rPr>
                  <w:rFonts w:ascii="Lucida Sans" w:eastAsia="Lucida Sans" w:hAnsi="Lucida Sans" w:cs="Lucida Sans"/>
                  <w:color w:val="1155CC"/>
                  <w:sz w:val="20"/>
                  <w:szCs w:val="20"/>
                  <w:highlight w:val="white"/>
                  <w:u w:val="single"/>
                </w:rPr>
                <w:t>here</w:t>
              </w:r>
            </w:hyperlink>
            <w:r>
              <w:rPr>
                <w:rFonts w:ascii="Lucida Sans" w:eastAsia="Lucida Sans" w:hAnsi="Lucida Sans" w:cs="Lucida Sans"/>
                <w:color w:val="030303"/>
                <w:sz w:val="21"/>
                <w:szCs w:val="21"/>
                <w:highlight w:val="white"/>
              </w:rPr>
              <w:t xml:space="preserve">. </w:t>
            </w:r>
          </w:p>
        </w:tc>
      </w:tr>
      <w:tr w:rsidR="00EE411D" w14:paraId="2D0F246C" w14:textId="77777777" w:rsidTr="000C4BDE">
        <w:trPr>
          <w:trHeight w:val="2796"/>
        </w:trPr>
        <w:tc>
          <w:tcPr>
            <w:tcW w:w="1700" w:type="dxa"/>
            <w:shd w:val="clear" w:color="auto" w:fill="22A469"/>
            <w:tcMar>
              <w:top w:w="100" w:type="dxa"/>
              <w:left w:w="100" w:type="dxa"/>
              <w:bottom w:w="100" w:type="dxa"/>
              <w:right w:w="100" w:type="dxa"/>
            </w:tcMar>
          </w:tcPr>
          <w:p w14:paraId="40066AA2" w14:textId="77777777" w:rsidR="00EE411D" w:rsidRDefault="00E37569">
            <w:pPr>
              <w:widowControl w:val="0"/>
              <w:spacing w:line="268" w:lineRule="auto"/>
              <w:jc w:val="center"/>
              <w:rPr>
                <w:rFonts w:ascii="Lucida Sans" w:eastAsia="Lucida Sans" w:hAnsi="Lucida Sans" w:cs="Lucida Sans"/>
                <w:b/>
              </w:rPr>
            </w:pPr>
            <w:r>
              <w:rPr>
                <w:rFonts w:ascii="Lucida Sans" w:eastAsia="Lucida Sans" w:hAnsi="Lucida Sans" w:cs="Lucida Sans"/>
                <w:noProof/>
              </w:rPr>
              <w:drawing>
                <wp:inline distT="114300" distB="114300" distL="114300" distR="114300" wp14:anchorId="010D37FC" wp14:editId="73295D31">
                  <wp:extent cx="604838" cy="857605"/>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l="1527" r="61111" b="5185"/>
                          <a:stretch>
                            <a:fillRect/>
                          </a:stretch>
                        </pic:blipFill>
                        <pic:spPr>
                          <a:xfrm>
                            <a:off x="0" y="0"/>
                            <a:ext cx="604838" cy="857605"/>
                          </a:xfrm>
                          <a:prstGeom prst="rect">
                            <a:avLst/>
                          </a:prstGeom>
                          <a:ln/>
                        </pic:spPr>
                      </pic:pic>
                    </a:graphicData>
                  </a:graphic>
                </wp:inline>
              </w:drawing>
            </w:r>
          </w:p>
          <w:p w14:paraId="51359E1F" w14:textId="77777777" w:rsidR="00EE411D" w:rsidRDefault="00E37569">
            <w:pPr>
              <w:widowControl w:val="0"/>
              <w:spacing w:line="268" w:lineRule="auto"/>
              <w:jc w:val="center"/>
              <w:rPr>
                <w:rFonts w:ascii="Lucida Sans" w:eastAsia="Lucida Sans" w:hAnsi="Lucida Sans" w:cs="Lucida Sans"/>
                <w:b/>
              </w:rPr>
            </w:pPr>
            <w:r>
              <w:rPr>
                <w:rFonts w:ascii="Lucida Sans" w:eastAsia="Lucida Sans" w:hAnsi="Lucida Sans" w:cs="Lucida Sans"/>
                <w:b/>
              </w:rPr>
              <w:t>Reflect on Process and Execution</w:t>
            </w:r>
          </w:p>
        </w:tc>
        <w:tc>
          <w:tcPr>
            <w:tcW w:w="9490" w:type="dxa"/>
            <w:shd w:val="clear" w:color="auto" w:fill="auto"/>
            <w:tcMar>
              <w:top w:w="100" w:type="dxa"/>
              <w:left w:w="100" w:type="dxa"/>
              <w:bottom w:w="100" w:type="dxa"/>
              <w:right w:w="100" w:type="dxa"/>
            </w:tcMar>
          </w:tcPr>
          <w:p w14:paraId="10FFE840" w14:textId="77777777" w:rsidR="00EE411D" w:rsidRDefault="00E37569">
            <w:pPr>
              <w:widowControl w:val="0"/>
              <w:spacing w:line="268" w:lineRule="auto"/>
              <w:rPr>
                <w:rFonts w:ascii="Lucida Sans" w:eastAsia="Lucida Sans" w:hAnsi="Lucida Sans" w:cs="Lucida Sans"/>
                <w:b/>
                <w:color w:val="22A469"/>
                <w:sz w:val="20"/>
                <w:szCs w:val="20"/>
              </w:rPr>
            </w:pPr>
            <w:r>
              <w:rPr>
                <w:rFonts w:ascii="Lucida Sans" w:eastAsia="Lucida Sans" w:hAnsi="Lucida Sans" w:cs="Lucida Sans"/>
                <w:b/>
                <w:color w:val="22A469"/>
                <w:sz w:val="20"/>
                <w:szCs w:val="20"/>
              </w:rPr>
              <w:t xml:space="preserve">ASK YOURSELF:  </w:t>
            </w:r>
          </w:p>
          <w:p w14:paraId="447DA2AF" w14:textId="77777777" w:rsidR="00EE411D" w:rsidRDefault="00E37569">
            <w:pPr>
              <w:widowControl w:val="0"/>
              <w:numPr>
                <w:ilvl w:val="0"/>
                <w:numId w:val="8"/>
              </w:numPr>
              <w:spacing w:line="268"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What did you </w:t>
            </w:r>
            <w:r>
              <w:rPr>
                <w:rFonts w:ascii="Lucida Sans" w:eastAsia="Lucida Sans" w:hAnsi="Lucida Sans" w:cs="Lucida Sans"/>
                <w:b/>
                <w:color w:val="030303"/>
                <w:sz w:val="20"/>
                <w:szCs w:val="20"/>
              </w:rPr>
              <w:t>learn about yourself</w:t>
            </w:r>
            <w:r>
              <w:rPr>
                <w:rFonts w:ascii="Lucida Sans" w:eastAsia="Lucida Sans" w:hAnsi="Lucida Sans" w:cs="Lucida Sans"/>
                <w:color w:val="030303"/>
                <w:sz w:val="20"/>
                <w:szCs w:val="20"/>
              </w:rPr>
              <w:t xml:space="preserve">, your biases, your teaching, and the students you serve through this process? </w:t>
            </w:r>
          </w:p>
          <w:p w14:paraId="22D6FFB3" w14:textId="7D15DF7A" w:rsidR="00EE411D" w:rsidRDefault="00E37569">
            <w:pPr>
              <w:widowControl w:val="0"/>
              <w:numPr>
                <w:ilvl w:val="0"/>
                <w:numId w:val="8"/>
              </w:numPr>
              <w:spacing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In what ways did you </w:t>
            </w:r>
            <w:r>
              <w:rPr>
                <w:rFonts w:ascii="Lucida Sans" w:eastAsia="Lucida Sans" w:hAnsi="Lucida Sans" w:cs="Lucida Sans"/>
                <w:b/>
                <w:color w:val="030303"/>
                <w:sz w:val="20"/>
                <w:szCs w:val="20"/>
              </w:rPr>
              <w:t>meet your intentions</w:t>
            </w:r>
            <w:r>
              <w:rPr>
                <w:rFonts w:ascii="Lucida Sans" w:eastAsia="Lucida Sans" w:hAnsi="Lucida Sans" w:cs="Lucida Sans"/>
                <w:color w:val="030303"/>
                <w:sz w:val="20"/>
                <w:szCs w:val="20"/>
              </w:rPr>
              <w:t xml:space="preserve"> for this text set design? What might you do differently next time to better connect to student identities, </w:t>
            </w:r>
            <w:r w:rsidR="0014634F">
              <w:rPr>
                <w:rFonts w:ascii="Lucida Sans" w:eastAsia="Lucida Sans" w:hAnsi="Lucida Sans" w:cs="Lucida Sans"/>
                <w:color w:val="030303"/>
                <w:sz w:val="20"/>
                <w:szCs w:val="20"/>
              </w:rPr>
              <w:t xml:space="preserve">languages, </w:t>
            </w:r>
            <w:r>
              <w:rPr>
                <w:rFonts w:ascii="Lucida Sans" w:eastAsia="Lucida Sans" w:hAnsi="Lucida Sans" w:cs="Lucida Sans"/>
                <w:color w:val="030303"/>
                <w:sz w:val="20"/>
                <w:szCs w:val="20"/>
              </w:rPr>
              <w:t xml:space="preserve">varied perspectives, counternarratives, social justice, and/or current events?   </w:t>
            </w:r>
          </w:p>
          <w:p w14:paraId="2D1C2DA0" w14:textId="77777777" w:rsidR="00EE411D" w:rsidRDefault="00E37569">
            <w:pPr>
              <w:widowControl w:val="0"/>
              <w:numPr>
                <w:ilvl w:val="0"/>
                <w:numId w:val="8"/>
              </w:numPr>
              <w:spacing w:after="240" w:line="240" w:lineRule="auto"/>
              <w:rPr>
                <w:rFonts w:ascii="Lucida Sans" w:eastAsia="Lucida Sans" w:hAnsi="Lucida Sans" w:cs="Lucida Sans"/>
                <w:color w:val="030303"/>
                <w:sz w:val="20"/>
                <w:szCs w:val="20"/>
              </w:rPr>
            </w:pPr>
            <w:r>
              <w:rPr>
                <w:rFonts w:ascii="Lucida Sans" w:eastAsia="Lucida Sans" w:hAnsi="Lucida Sans" w:cs="Lucida Sans"/>
                <w:color w:val="030303"/>
                <w:sz w:val="20"/>
                <w:szCs w:val="20"/>
              </w:rPr>
              <w:t xml:space="preserve">How did the text set create </w:t>
            </w:r>
            <w:r>
              <w:rPr>
                <w:rFonts w:ascii="Lucida Sans" w:eastAsia="Lucida Sans" w:hAnsi="Lucida Sans" w:cs="Lucida Sans"/>
                <w:b/>
                <w:color w:val="030303"/>
                <w:sz w:val="20"/>
                <w:szCs w:val="20"/>
              </w:rPr>
              <w:t xml:space="preserve">opportunities to affirm students’ </w:t>
            </w:r>
            <w:r>
              <w:rPr>
                <w:rFonts w:ascii="Lucida Sans" w:eastAsia="Lucida Sans" w:hAnsi="Lucida Sans" w:cs="Lucida Sans"/>
                <w:color w:val="030303"/>
                <w:sz w:val="20"/>
                <w:szCs w:val="20"/>
              </w:rPr>
              <w:t xml:space="preserve">nuanced and multifaceted identities and cultures (including racial, ethnic, linguistic, and cultural identities)? How does this text set engage students in building their capacity to “read, write, think, and speak in ways that understand power and equity in order to </w:t>
            </w:r>
            <w:r>
              <w:rPr>
                <w:rFonts w:ascii="Lucida Sans" w:eastAsia="Lucida Sans" w:hAnsi="Lucida Sans" w:cs="Lucida Sans"/>
                <w:b/>
                <w:color w:val="030303"/>
                <w:sz w:val="20"/>
                <w:szCs w:val="20"/>
              </w:rPr>
              <w:t>understand and promote anti-oppression</w:t>
            </w:r>
            <w:r>
              <w:rPr>
                <w:rFonts w:ascii="Lucida Sans" w:eastAsia="Lucida Sans" w:hAnsi="Lucida Sans" w:cs="Lucida Sans"/>
                <w:color w:val="030303"/>
                <w:sz w:val="20"/>
                <w:szCs w:val="20"/>
              </w:rPr>
              <w:t>”?</w:t>
            </w:r>
            <w:r>
              <w:rPr>
                <w:rFonts w:ascii="Lucida Sans" w:eastAsia="Lucida Sans" w:hAnsi="Lucida Sans" w:cs="Lucida Sans"/>
                <w:color w:val="030303"/>
                <w:sz w:val="20"/>
                <w:szCs w:val="20"/>
                <w:vertAlign w:val="superscript"/>
              </w:rPr>
              <w:footnoteReference w:id="4"/>
            </w:r>
          </w:p>
        </w:tc>
      </w:tr>
    </w:tbl>
    <w:p w14:paraId="38F52025" w14:textId="77777777" w:rsidR="00EE411D" w:rsidRPr="00602A89" w:rsidRDefault="00EE411D" w:rsidP="00602A89">
      <w:pPr>
        <w:widowControl w:val="0"/>
        <w:spacing w:line="240" w:lineRule="auto"/>
        <w:rPr>
          <w:rFonts w:ascii="Lucida Sans" w:eastAsia="Lucida Sans" w:hAnsi="Lucida Sans" w:cs="Lucida Sans"/>
          <w:sz w:val="2"/>
          <w:szCs w:val="2"/>
        </w:rPr>
      </w:pPr>
    </w:p>
    <w:sectPr w:rsidR="00EE411D" w:rsidRPr="00602A89">
      <w:footerReference w:type="default" r:id="rId25"/>
      <w:headerReference w:type="first" r:id="rId26"/>
      <w:pgSz w:w="12240" w:h="15840"/>
      <w:pgMar w:top="648" w:right="720" w:bottom="648"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3235" w14:textId="77777777" w:rsidR="00BA5DEC" w:rsidRDefault="00BA5DEC">
      <w:pPr>
        <w:spacing w:line="240" w:lineRule="auto"/>
      </w:pPr>
      <w:r>
        <w:separator/>
      </w:r>
    </w:p>
  </w:endnote>
  <w:endnote w:type="continuationSeparator" w:id="0">
    <w:p w14:paraId="68959C12" w14:textId="77777777" w:rsidR="00BA5DEC" w:rsidRDefault="00BA5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934F" w14:textId="77777777" w:rsidR="00EE411D" w:rsidRDefault="00E37569">
    <w:pPr>
      <w:jc w:val="center"/>
    </w:pPr>
    <w:r>
      <w:rPr>
        <w:noProof/>
      </w:rPr>
      <w:drawing>
        <wp:inline distT="114300" distB="114300" distL="114300" distR="114300" wp14:anchorId="1769F827" wp14:editId="280E70D5">
          <wp:extent cx="4025900" cy="247156"/>
          <wp:effectExtent l="0" t="0" r="0" b="635"/>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4081135" cy="25054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C8FF" w14:textId="77777777" w:rsidR="00BA5DEC" w:rsidRDefault="00BA5DEC">
      <w:pPr>
        <w:spacing w:line="240" w:lineRule="auto"/>
      </w:pPr>
      <w:r>
        <w:separator/>
      </w:r>
    </w:p>
  </w:footnote>
  <w:footnote w:type="continuationSeparator" w:id="0">
    <w:p w14:paraId="6CFCFD50" w14:textId="77777777" w:rsidR="00BA5DEC" w:rsidRDefault="00BA5DEC">
      <w:pPr>
        <w:spacing w:line="240" w:lineRule="auto"/>
      </w:pPr>
      <w:r>
        <w:continuationSeparator/>
      </w:r>
    </w:p>
  </w:footnote>
  <w:footnote w:id="1">
    <w:p w14:paraId="006AE6D7" w14:textId="77777777" w:rsidR="00EE411D" w:rsidRDefault="00E37569">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w:t>
      </w:r>
      <w:hyperlink r:id="rId1">
        <w:r>
          <w:rPr>
            <w:rFonts w:ascii="Lucida Sans" w:eastAsia="Lucida Sans" w:hAnsi="Lucida Sans" w:cs="Lucida Sans"/>
            <w:color w:val="1155CC"/>
            <w:sz w:val="16"/>
            <w:szCs w:val="16"/>
            <w:u w:val="single"/>
          </w:rPr>
          <w:t>Growing Knowledge Matters. A Lot.</w:t>
        </w:r>
      </w:hyperlink>
      <w:r>
        <w:rPr>
          <w:rFonts w:ascii="Lucida Sans" w:eastAsia="Lucida Sans" w:hAnsi="Lucida Sans" w:cs="Lucida Sans"/>
          <w:sz w:val="16"/>
          <w:szCs w:val="16"/>
        </w:rPr>
        <w:t xml:space="preserve"> excerpted from </w:t>
      </w:r>
      <w:hyperlink r:id="rId2">
        <w:r>
          <w:rPr>
            <w:rFonts w:ascii="Lucida Sans" w:eastAsia="Lucida Sans" w:hAnsi="Lucida Sans" w:cs="Lucida Sans"/>
            <w:color w:val="1155CC"/>
            <w:sz w:val="16"/>
            <w:szCs w:val="16"/>
            <w:u w:val="single"/>
          </w:rPr>
          <w:t>Reading As Liberation: An Examination of the Research Base</w:t>
        </w:r>
      </w:hyperlink>
      <w:r>
        <w:rPr>
          <w:rFonts w:ascii="Lucida Sans" w:eastAsia="Lucida Sans" w:hAnsi="Lucida Sans" w:cs="Lucida Sans"/>
          <w:sz w:val="16"/>
          <w:szCs w:val="16"/>
        </w:rPr>
        <w:t>, Student Achievement Partners</w:t>
      </w:r>
    </w:p>
  </w:footnote>
  <w:footnote w:id="2">
    <w:p w14:paraId="20268054" w14:textId="77777777" w:rsidR="00EE411D" w:rsidRDefault="00E37569">
      <w:pPr>
        <w:spacing w:line="240" w:lineRule="auto"/>
        <w:rPr>
          <w:sz w:val="20"/>
          <w:szCs w:val="20"/>
        </w:rPr>
      </w:pPr>
      <w:r>
        <w:rPr>
          <w:vertAlign w:val="superscript"/>
        </w:rPr>
        <w:footnoteRef/>
      </w:r>
      <w:r>
        <w:rPr>
          <w:sz w:val="20"/>
          <w:szCs w:val="20"/>
        </w:rPr>
        <w:t xml:space="preserve">   “</w:t>
      </w:r>
      <w:r>
        <w:rPr>
          <w:rFonts w:ascii="Lucida Sans" w:eastAsia="Lucida Sans" w:hAnsi="Lucida Sans" w:cs="Lucida Sans"/>
          <w:sz w:val="16"/>
          <w:szCs w:val="16"/>
        </w:rPr>
        <w:t xml:space="preserve">A dominant narrative is an explanation or story that is told in service of the dominant social group’s interests and ideologies. It usually achieves dominance through repetition, the apparent authority of the speaker (often accorded to speakers who represent the dominant social groups), and the silencing of alternative accounts. Because dominant narratives are so normalized through their repetition and authority, they have the illusion of being objective and apolitical, when in fact they are neither.” University of Michigan, Inclusive Teaching </w:t>
      </w:r>
    </w:p>
  </w:footnote>
  <w:footnote w:id="3">
    <w:p w14:paraId="0015CF2B" w14:textId="77777777" w:rsidR="00EE411D" w:rsidRDefault="00E37569">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Note that shared identities may not correlate with shared experiences. Create space for varied experiences for those who may share identity markers. </w:t>
      </w:r>
    </w:p>
  </w:footnote>
  <w:footnote w:id="4">
    <w:p w14:paraId="5FB94986" w14:textId="77777777" w:rsidR="00EE411D" w:rsidRDefault="00E37569">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Dr. Gholdy Muhammad, </w:t>
      </w:r>
      <w:hyperlink r:id="rId3" w:anchor=":~:text=Criticality%20is%20the%20capacity%20and,wrongdoing%2C%20hurt%2C%20or%20harm">
        <w:r>
          <w:rPr>
            <w:rFonts w:ascii="Lucida Sans" w:eastAsia="Lucida Sans" w:hAnsi="Lucida Sans" w:cs="Lucida Sans"/>
            <w:color w:val="1155CC"/>
            <w:sz w:val="16"/>
            <w:szCs w:val="16"/>
            <w:u w:val="single"/>
          </w:rPr>
          <w:t>Author Interview With Dr. Gholdy Muhammad: ‘Cultivating Genius’</w:t>
        </w:r>
      </w:hyperlink>
      <w:r>
        <w:rPr>
          <w:rFonts w:ascii="Lucida Sans" w:eastAsia="Lucida Sans" w:hAnsi="Lucida Sans" w:cs="Lucida Sans"/>
          <w:sz w:val="16"/>
          <w:szCs w:val="16"/>
        </w:rPr>
        <w:t xml:space="preserve">, </w:t>
      </w:r>
      <w:r>
        <w:rPr>
          <w:rFonts w:ascii="Lucida Sans" w:eastAsia="Lucida Sans" w:hAnsi="Lucida Sans" w:cs="Lucida Sans"/>
          <w:i/>
          <w:sz w:val="16"/>
          <w:szCs w:val="16"/>
        </w:rPr>
        <w:t>EdWeek</w:t>
      </w:r>
      <w:r>
        <w:rPr>
          <w:rFonts w:ascii="Lucida Sans" w:eastAsia="Lucida Sans" w:hAnsi="Lucida Sans" w:cs="Lucida San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70FE" w14:textId="77777777" w:rsidR="00EE411D" w:rsidRDefault="00EE411D"/>
  <w:p w14:paraId="77119A1C" w14:textId="77777777" w:rsidR="00EE411D" w:rsidRDefault="00E37569">
    <w:r>
      <w:rPr>
        <w:noProof/>
      </w:rPr>
      <w:drawing>
        <wp:inline distT="114300" distB="114300" distL="114300" distR="114300" wp14:anchorId="57DE21F7" wp14:editId="7FC9EBE0">
          <wp:extent cx="1185863" cy="474345"/>
          <wp:effectExtent l="0" t="0" r="0" b="0"/>
          <wp:docPr id="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185863" cy="4743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3F2"/>
    <w:multiLevelType w:val="multilevel"/>
    <w:tmpl w:val="52D2C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8697F"/>
    <w:multiLevelType w:val="multilevel"/>
    <w:tmpl w:val="E988BCF6"/>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0F0854"/>
    <w:multiLevelType w:val="multilevel"/>
    <w:tmpl w:val="79D8D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5C7D0E"/>
    <w:multiLevelType w:val="multilevel"/>
    <w:tmpl w:val="AE9AF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7C1B9F"/>
    <w:multiLevelType w:val="multilevel"/>
    <w:tmpl w:val="A80C6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A014CD"/>
    <w:multiLevelType w:val="multilevel"/>
    <w:tmpl w:val="6A04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41053C"/>
    <w:multiLevelType w:val="multilevel"/>
    <w:tmpl w:val="166A5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F236D0"/>
    <w:multiLevelType w:val="multilevel"/>
    <w:tmpl w:val="EF58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E55869"/>
    <w:multiLevelType w:val="multilevel"/>
    <w:tmpl w:val="139A4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891AA5"/>
    <w:multiLevelType w:val="multilevel"/>
    <w:tmpl w:val="D5747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2408029">
    <w:abstractNumId w:val="9"/>
  </w:num>
  <w:num w:numId="2" w16cid:durableId="1377777173">
    <w:abstractNumId w:val="4"/>
  </w:num>
  <w:num w:numId="3" w16cid:durableId="786236687">
    <w:abstractNumId w:val="3"/>
  </w:num>
  <w:num w:numId="4" w16cid:durableId="2010017775">
    <w:abstractNumId w:val="2"/>
  </w:num>
  <w:num w:numId="5" w16cid:durableId="1583755490">
    <w:abstractNumId w:val="1"/>
  </w:num>
  <w:num w:numId="6" w16cid:durableId="110824292">
    <w:abstractNumId w:val="6"/>
  </w:num>
  <w:num w:numId="7" w16cid:durableId="717315251">
    <w:abstractNumId w:val="7"/>
  </w:num>
  <w:num w:numId="8" w16cid:durableId="1442993165">
    <w:abstractNumId w:val="8"/>
  </w:num>
  <w:num w:numId="9" w16cid:durableId="1103839038">
    <w:abstractNumId w:val="0"/>
  </w:num>
  <w:num w:numId="10" w16cid:durableId="1749299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1D"/>
    <w:rsid w:val="000C4BDE"/>
    <w:rsid w:val="0014634F"/>
    <w:rsid w:val="00345265"/>
    <w:rsid w:val="00375152"/>
    <w:rsid w:val="003752F5"/>
    <w:rsid w:val="00602A89"/>
    <w:rsid w:val="0080358E"/>
    <w:rsid w:val="009A409B"/>
    <w:rsid w:val="009F64FF"/>
    <w:rsid w:val="00BA5DEC"/>
    <w:rsid w:val="00E37569"/>
    <w:rsid w:val="00EE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C250D"/>
  <w15:docId w15:val="{DF2B43C2-1A05-45EF-B1D9-1485695D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752F5"/>
    <w:pPr>
      <w:tabs>
        <w:tab w:val="center" w:pos="4680"/>
        <w:tab w:val="right" w:pos="9360"/>
      </w:tabs>
      <w:spacing w:line="240" w:lineRule="auto"/>
    </w:pPr>
  </w:style>
  <w:style w:type="character" w:customStyle="1" w:styleId="HeaderChar">
    <w:name w:val="Header Char"/>
    <w:basedOn w:val="DefaultParagraphFont"/>
    <w:link w:val="Header"/>
    <w:uiPriority w:val="99"/>
    <w:rsid w:val="003752F5"/>
  </w:style>
  <w:style w:type="paragraph" w:styleId="Footer">
    <w:name w:val="footer"/>
    <w:basedOn w:val="Normal"/>
    <w:link w:val="FooterChar"/>
    <w:uiPriority w:val="99"/>
    <w:unhideWhenUsed/>
    <w:rsid w:val="003752F5"/>
    <w:pPr>
      <w:tabs>
        <w:tab w:val="center" w:pos="4680"/>
        <w:tab w:val="right" w:pos="9360"/>
      </w:tabs>
      <w:spacing w:line="240" w:lineRule="auto"/>
    </w:pPr>
  </w:style>
  <w:style w:type="character" w:customStyle="1" w:styleId="FooterChar">
    <w:name w:val="Footer Char"/>
    <w:basedOn w:val="DefaultParagraphFont"/>
    <w:link w:val="Footer"/>
    <w:uiPriority w:val="99"/>
    <w:rsid w:val="0037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achievethecore.org/page/2784/text-set-project-building-knowledge-and-vocabulary"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ocs.google.com/document/d/1McyMG0ILRXlRFJs1YofDHsXocF8sgWPyQUlf4QRMFBk/edit?usp=sharing"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achievethecore.org/content/upload/Rolling%20Knowledge%20and%20Vocabulary%20Journal%20Template.docx"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chievethecore.org/page/3160/juicy-sentence-guidance" TargetMode="External"/><Relationship Id="rId22" Type="http://schemas.openxmlformats.org/officeDocument/2006/relationships/hyperlink" Target="https://achievethecore.org/page/3369/text-analysis-toolki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3" Type="http://schemas.openxmlformats.org/officeDocument/2006/relationships/hyperlink" Target="https://www.edweek.org/teaching-learning/opinion-author-interview-with-dr-gholdy-muhammad-cultivating-genius/2020/01" TargetMode="External"/><Relationship Id="rId2" Type="http://schemas.openxmlformats.org/officeDocument/2006/relationships/hyperlink" Target="https://achievethecore.org/page/3336/reading-as-liberation-an-examination-of-the-research-base" TargetMode="External"/><Relationship Id="rId1" Type="http://schemas.openxmlformats.org/officeDocument/2006/relationships/hyperlink" Target="https://achievethecore.org/content/upload/5_Knowledge%20and%20Personaliz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Filler</cp:lastModifiedBy>
  <cp:revision>6</cp:revision>
  <dcterms:created xsi:type="dcterms:W3CDTF">2022-05-23T12:48:00Z</dcterms:created>
  <dcterms:modified xsi:type="dcterms:W3CDTF">2022-05-24T12:51:00Z</dcterms:modified>
</cp:coreProperties>
</file>